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B2" w:rsidRPr="005D33B2" w:rsidRDefault="005D33B2" w:rsidP="005D33B2">
      <w:pPr>
        <w:rPr>
          <w:rFonts w:eastAsiaTheme="majorEastAsia" w:cstheme="majorBidi"/>
          <w:sz w:val="28"/>
          <w:szCs w:val="32"/>
        </w:rPr>
      </w:pPr>
      <w:bookmarkStart w:id="0" w:name="_GoBack"/>
      <w:bookmarkEnd w:id="0"/>
      <w:r w:rsidRPr="005D33B2">
        <w:rPr>
          <w:rFonts w:eastAsiaTheme="majorEastAsia" w:cstheme="majorBidi" w:hint="eastAsia"/>
          <w:sz w:val="28"/>
          <w:szCs w:val="32"/>
        </w:rPr>
        <w:t>成为更好听众的策略</w:t>
      </w:r>
      <w:r w:rsidR="008C2618" w:rsidRPr="008C2618">
        <w:rPr>
          <w:rFonts w:eastAsiaTheme="majorEastAsia" w:cstheme="majorBidi" w:hint="eastAsia"/>
          <w:sz w:val="28"/>
          <w:szCs w:val="32"/>
        </w:rPr>
        <w:t>和方法</w:t>
      </w:r>
    </w:p>
    <w:p w:rsidR="005D33B2" w:rsidRPr="005D33B2" w:rsidRDefault="005D33B2" w:rsidP="005D33B2">
      <w:pPr>
        <w:rPr>
          <w:rFonts w:eastAsiaTheme="majorEastAsia" w:cstheme="majorBidi"/>
          <w:sz w:val="28"/>
          <w:szCs w:val="32"/>
        </w:rPr>
      </w:pPr>
    </w:p>
    <w:p w:rsidR="005D33B2" w:rsidRPr="005D33B2" w:rsidRDefault="005D33B2" w:rsidP="005D33B2">
      <w:pPr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eastAsia"/>
          <w:sz w:val="28"/>
          <w:szCs w:val="32"/>
        </w:rPr>
        <w:t>l</w:t>
      </w:r>
      <w:r w:rsidRPr="005D33B2">
        <w:rPr>
          <w:rFonts w:eastAsiaTheme="majorEastAsia" w:cstheme="majorBidi" w:hint="eastAsia"/>
          <w:sz w:val="28"/>
          <w:szCs w:val="32"/>
        </w:rPr>
        <w:t>。</w:t>
      </w:r>
      <w:r w:rsidR="00573B79" w:rsidRPr="00573B79">
        <w:rPr>
          <w:rFonts w:eastAsiaTheme="majorEastAsia" w:cstheme="majorBidi" w:hint="eastAsia"/>
          <w:sz w:val="28"/>
          <w:szCs w:val="32"/>
        </w:rPr>
        <w:t>从模糊的声音中</w:t>
      </w:r>
      <w:r w:rsidR="00B878D5">
        <w:rPr>
          <w:rFonts w:eastAsiaTheme="majorEastAsia" w:cstheme="majorBidi" w:hint="eastAsia"/>
          <w:sz w:val="28"/>
          <w:szCs w:val="32"/>
        </w:rPr>
        <w:t>区分出单独的单词</w:t>
      </w:r>
    </w:p>
    <w:p w:rsidR="005D33B2" w:rsidRPr="005D33B2" w:rsidRDefault="005D33B2" w:rsidP="005D33B2">
      <w:pPr>
        <w:ind w:left="720"/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/>
          <w:sz w:val="28"/>
          <w:szCs w:val="32"/>
        </w:rPr>
        <w:t>•</w:t>
      </w:r>
      <w:r w:rsidRPr="005D33B2">
        <w:rPr>
          <w:rFonts w:eastAsiaTheme="majorEastAsia" w:cstheme="majorBidi" w:hint="eastAsia"/>
          <w:sz w:val="28"/>
          <w:szCs w:val="32"/>
        </w:rPr>
        <w:t>增加您对语言的</w:t>
      </w:r>
      <w:r w:rsidR="00573B79" w:rsidRPr="00573B79">
        <w:rPr>
          <w:rFonts w:eastAsiaTheme="majorEastAsia" w:cstheme="majorBidi" w:hint="eastAsia"/>
          <w:sz w:val="28"/>
          <w:szCs w:val="32"/>
        </w:rPr>
        <w:t>接触</w:t>
      </w:r>
      <w:r w:rsidRPr="005D33B2">
        <w:rPr>
          <w:rFonts w:eastAsiaTheme="majorEastAsia" w:cstheme="majorBidi" w:hint="eastAsia"/>
          <w:sz w:val="28"/>
          <w:szCs w:val="32"/>
        </w:rPr>
        <w:t>。</w:t>
      </w:r>
    </w:p>
    <w:p w:rsidR="005D33B2" w:rsidRPr="005D33B2" w:rsidRDefault="005D33B2" w:rsidP="005D33B2">
      <w:pPr>
        <w:ind w:left="720"/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cs"/>
          <w:sz w:val="28"/>
          <w:szCs w:val="32"/>
        </w:rPr>
        <w:t>•</w:t>
      </w:r>
      <w:r w:rsidR="00573B79" w:rsidRPr="00573B79">
        <w:rPr>
          <w:rFonts w:eastAsiaTheme="majorEastAsia" w:cstheme="majorBidi" w:hint="eastAsia"/>
          <w:sz w:val="28"/>
          <w:szCs w:val="32"/>
        </w:rPr>
        <w:t>让一个朋友慢慢说一句话，然后再快速说一次。</w:t>
      </w:r>
    </w:p>
    <w:p w:rsidR="005D33B2" w:rsidRPr="005D33B2" w:rsidRDefault="005D33B2" w:rsidP="005D33B2">
      <w:pPr>
        <w:ind w:left="720"/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cs"/>
          <w:sz w:val="28"/>
          <w:szCs w:val="32"/>
        </w:rPr>
        <w:t>•</w:t>
      </w:r>
      <w:r w:rsidR="00573B79" w:rsidRPr="00573B79">
        <w:rPr>
          <w:rFonts w:eastAsiaTheme="majorEastAsia" w:cstheme="majorBidi" w:hint="eastAsia"/>
          <w:sz w:val="28"/>
          <w:szCs w:val="32"/>
        </w:rPr>
        <w:t>视觉化</w:t>
      </w:r>
      <w:r w:rsidRPr="005D33B2">
        <w:rPr>
          <w:rFonts w:eastAsiaTheme="majorEastAsia" w:cstheme="majorBidi" w:hint="eastAsia"/>
          <w:sz w:val="28"/>
          <w:szCs w:val="32"/>
        </w:rPr>
        <w:t>您听到的单词。</w:t>
      </w:r>
    </w:p>
    <w:p w:rsidR="005D33B2" w:rsidRPr="005D33B2" w:rsidRDefault="005D33B2" w:rsidP="005D33B2">
      <w:pPr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eastAsia"/>
          <w:sz w:val="28"/>
          <w:szCs w:val="32"/>
        </w:rPr>
        <w:t>2.</w:t>
      </w:r>
      <w:r w:rsidR="006278AD" w:rsidRPr="006278AD">
        <w:rPr>
          <w:rFonts w:hint="eastAsia"/>
        </w:rPr>
        <w:t xml:space="preserve"> </w:t>
      </w:r>
      <w:r w:rsidR="006278AD" w:rsidRPr="006278AD">
        <w:rPr>
          <w:rFonts w:eastAsiaTheme="majorEastAsia" w:cstheme="majorBidi" w:hint="eastAsia"/>
          <w:sz w:val="28"/>
          <w:szCs w:val="32"/>
        </w:rPr>
        <w:t>将两种相似的发音区分开</w:t>
      </w:r>
      <w:r w:rsidRPr="005D33B2">
        <w:rPr>
          <w:rFonts w:eastAsiaTheme="majorEastAsia" w:cstheme="majorBidi" w:hint="eastAsia"/>
          <w:sz w:val="28"/>
          <w:szCs w:val="32"/>
        </w:rPr>
        <w:t>（例如，</w:t>
      </w:r>
      <w:r w:rsidR="00573B79" w:rsidRPr="00573B79">
        <w:rPr>
          <w:rFonts w:eastAsiaTheme="majorEastAsia" w:cstheme="majorBidi" w:hint="eastAsia"/>
          <w:sz w:val="28"/>
          <w:szCs w:val="32"/>
        </w:rPr>
        <w:t>区分</w:t>
      </w:r>
      <w:r w:rsidR="00573B79" w:rsidRPr="00573B79">
        <w:rPr>
          <w:rFonts w:eastAsiaTheme="majorEastAsia" w:cstheme="majorBidi" w:hint="eastAsia"/>
          <w:sz w:val="28"/>
          <w:szCs w:val="32"/>
        </w:rPr>
        <w:t>sit</w:t>
      </w:r>
      <w:r w:rsidR="00573B79" w:rsidRPr="00573B79">
        <w:rPr>
          <w:rFonts w:eastAsiaTheme="majorEastAsia" w:cstheme="majorBidi" w:hint="eastAsia"/>
          <w:sz w:val="28"/>
          <w:szCs w:val="32"/>
        </w:rPr>
        <w:t>和</w:t>
      </w:r>
      <w:r w:rsidR="00573B79" w:rsidRPr="00573B79">
        <w:rPr>
          <w:rFonts w:eastAsiaTheme="majorEastAsia" w:cstheme="majorBidi" w:hint="eastAsia"/>
          <w:sz w:val="28"/>
          <w:szCs w:val="32"/>
        </w:rPr>
        <w:t>seat</w:t>
      </w:r>
      <w:r w:rsidR="00573B79" w:rsidRPr="00573B79">
        <w:rPr>
          <w:rFonts w:eastAsiaTheme="majorEastAsia" w:cstheme="majorBidi" w:hint="eastAsia"/>
          <w:sz w:val="28"/>
          <w:szCs w:val="32"/>
        </w:rPr>
        <w:t>的元音发音的不同</w:t>
      </w:r>
      <w:r w:rsidR="00B878D5">
        <w:rPr>
          <w:rFonts w:eastAsiaTheme="majorEastAsia" w:cstheme="majorBidi" w:hint="eastAsia"/>
          <w:sz w:val="28"/>
          <w:szCs w:val="32"/>
        </w:rPr>
        <w:t>）</w:t>
      </w:r>
    </w:p>
    <w:p w:rsidR="005D33B2" w:rsidRPr="005D33B2" w:rsidRDefault="005D33B2" w:rsidP="005D33B2">
      <w:pPr>
        <w:ind w:left="720"/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cs"/>
          <w:sz w:val="28"/>
          <w:szCs w:val="32"/>
        </w:rPr>
        <w:t>•</w:t>
      </w:r>
      <w:r w:rsidRPr="005D33B2">
        <w:rPr>
          <w:rFonts w:eastAsiaTheme="majorEastAsia" w:cstheme="majorBidi" w:hint="eastAsia"/>
          <w:sz w:val="28"/>
          <w:szCs w:val="32"/>
        </w:rPr>
        <w:t>大声练习。</w:t>
      </w:r>
    </w:p>
    <w:p w:rsidR="005D33B2" w:rsidRPr="005D33B2" w:rsidRDefault="005D33B2" w:rsidP="005D33B2">
      <w:pPr>
        <w:ind w:left="720"/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cs"/>
          <w:sz w:val="28"/>
          <w:szCs w:val="32"/>
        </w:rPr>
        <w:t>•</w:t>
      </w:r>
      <w:r w:rsidRPr="005D33B2">
        <w:rPr>
          <w:rFonts w:eastAsiaTheme="majorEastAsia" w:cstheme="majorBidi" w:hint="eastAsia"/>
          <w:sz w:val="28"/>
          <w:szCs w:val="32"/>
        </w:rPr>
        <w:t>和朋友一起练习。</w:t>
      </w:r>
    </w:p>
    <w:p w:rsidR="005D33B2" w:rsidRPr="005D33B2" w:rsidRDefault="005D33B2" w:rsidP="005D33B2">
      <w:pPr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eastAsia"/>
          <w:sz w:val="28"/>
          <w:szCs w:val="32"/>
        </w:rPr>
        <w:t>3.</w:t>
      </w:r>
      <w:r w:rsidR="00573B79" w:rsidRPr="00573B79">
        <w:rPr>
          <w:rFonts w:hint="eastAsia"/>
        </w:rPr>
        <w:t xml:space="preserve"> </w:t>
      </w:r>
      <w:r w:rsidR="00573B79" w:rsidRPr="00573B79">
        <w:rPr>
          <w:rFonts w:eastAsiaTheme="majorEastAsia" w:cstheme="majorBidi" w:hint="eastAsia"/>
          <w:sz w:val="28"/>
          <w:szCs w:val="32"/>
        </w:rPr>
        <w:t>解读信息的时候不必试图理解每一个单词</w:t>
      </w:r>
    </w:p>
    <w:p w:rsidR="005D33B2" w:rsidRPr="005D33B2" w:rsidRDefault="005D33B2" w:rsidP="005D33B2">
      <w:pPr>
        <w:ind w:left="720"/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cs"/>
          <w:sz w:val="28"/>
          <w:szCs w:val="32"/>
        </w:rPr>
        <w:t>•</w:t>
      </w:r>
      <w:r w:rsidRPr="005D33B2">
        <w:rPr>
          <w:rFonts w:eastAsiaTheme="majorEastAsia" w:cstheme="majorBidi" w:hint="eastAsia"/>
          <w:sz w:val="28"/>
          <w:szCs w:val="32"/>
        </w:rPr>
        <w:t>听关键词。</w:t>
      </w:r>
    </w:p>
    <w:p w:rsidR="005D33B2" w:rsidRPr="005D33B2" w:rsidRDefault="005D33B2" w:rsidP="005D33B2">
      <w:pPr>
        <w:ind w:left="720"/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cs"/>
          <w:sz w:val="28"/>
          <w:szCs w:val="32"/>
        </w:rPr>
        <w:t>•</w:t>
      </w:r>
      <w:r w:rsidRPr="005D33B2">
        <w:rPr>
          <w:rFonts w:eastAsiaTheme="majorEastAsia" w:cstheme="majorBidi" w:hint="eastAsia"/>
          <w:sz w:val="28"/>
          <w:szCs w:val="32"/>
        </w:rPr>
        <w:t>练习“略听”。</w:t>
      </w:r>
    </w:p>
    <w:p w:rsidR="005D33B2" w:rsidRPr="005D33B2" w:rsidRDefault="005D33B2" w:rsidP="005D33B2">
      <w:pPr>
        <w:ind w:left="720"/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cs"/>
          <w:sz w:val="28"/>
          <w:szCs w:val="32"/>
        </w:rPr>
        <w:t>•</w:t>
      </w:r>
      <w:r w:rsidRPr="005D33B2">
        <w:rPr>
          <w:rFonts w:eastAsiaTheme="majorEastAsia" w:cstheme="majorBidi" w:hint="eastAsia"/>
          <w:sz w:val="28"/>
          <w:szCs w:val="32"/>
        </w:rPr>
        <w:t>玩概率，推理和有根据的猜测的游戏。</w:t>
      </w:r>
    </w:p>
    <w:p w:rsidR="005D33B2" w:rsidRPr="005D33B2" w:rsidRDefault="005D33B2" w:rsidP="005D33B2">
      <w:pPr>
        <w:ind w:left="720"/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cs"/>
          <w:sz w:val="28"/>
          <w:szCs w:val="32"/>
        </w:rPr>
        <w:t>•</w:t>
      </w:r>
      <w:r w:rsidRPr="005D33B2">
        <w:rPr>
          <w:rFonts w:eastAsiaTheme="majorEastAsia" w:cstheme="majorBidi" w:hint="eastAsia"/>
          <w:sz w:val="28"/>
          <w:szCs w:val="32"/>
        </w:rPr>
        <w:t>尝试预测说话者会说些什么。</w:t>
      </w:r>
    </w:p>
    <w:p w:rsidR="005D33B2" w:rsidRPr="005D33B2" w:rsidRDefault="005D33B2" w:rsidP="005D33B2">
      <w:pPr>
        <w:ind w:left="720"/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cs"/>
          <w:sz w:val="28"/>
          <w:szCs w:val="32"/>
        </w:rPr>
        <w:t>•</w:t>
      </w:r>
      <w:r w:rsidR="00573B79" w:rsidRPr="00573B79">
        <w:rPr>
          <w:rFonts w:eastAsiaTheme="majorEastAsia" w:cstheme="majorBidi" w:hint="eastAsia"/>
          <w:sz w:val="28"/>
          <w:szCs w:val="32"/>
        </w:rPr>
        <w:t>注意听那些从英文演化而来的单词</w:t>
      </w:r>
      <w:r w:rsidR="00B878D5" w:rsidRPr="005D33B2">
        <w:rPr>
          <w:rFonts w:eastAsiaTheme="majorEastAsia" w:cstheme="majorBidi" w:hint="eastAsia"/>
          <w:sz w:val="28"/>
          <w:szCs w:val="32"/>
        </w:rPr>
        <w:t>。</w:t>
      </w:r>
    </w:p>
    <w:p w:rsidR="005D33B2" w:rsidRPr="005D33B2" w:rsidRDefault="005D33B2" w:rsidP="005D33B2">
      <w:pPr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eastAsia"/>
          <w:sz w:val="28"/>
          <w:szCs w:val="32"/>
        </w:rPr>
        <w:t>4.</w:t>
      </w:r>
      <w:r w:rsidR="00573B79" w:rsidRPr="00573B79">
        <w:rPr>
          <w:rFonts w:hint="eastAsia"/>
        </w:rPr>
        <w:t xml:space="preserve"> </w:t>
      </w:r>
      <w:r w:rsidR="00573B79" w:rsidRPr="00573B79">
        <w:rPr>
          <w:rFonts w:eastAsiaTheme="majorEastAsia" w:cstheme="majorBidi" w:hint="eastAsia"/>
          <w:sz w:val="28"/>
          <w:szCs w:val="32"/>
        </w:rPr>
        <w:t>理解整体信息</w:t>
      </w:r>
    </w:p>
    <w:p w:rsidR="005D33B2" w:rsidRPr="005D33B2" w:rsidRDefault="005D33B2" w:rsidP="005D33B2">
      <w:pPr>
        <w:ind w:left="720"/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cs"/>
          <w:sz w:val="28"/>
          <w:szCs w:val="32"/>
        </w:rPr>
        <w:t>•</w:t>
      </w:r>
      <w:r w:rsidR="00B878D5" w:rsidRPr="00B878D5">
        <w:rPr>
          <w:rFonts w:eastAsiaTheme="majorEastAsia" w:cstheme="majorBidi" w:hint="eastAsia"/>
          <w:sz w:val="28"/>
          <w:szCs w:val="32"/>
        </w:rPr>
        <w:t>理解对方的思维模式以便理解对方的语言</w:t>
      </w:r>
      <w:r w:rsidR="00B878D5" w:rsidRPr="005D33B2">
        <w:rPr>
          <w:rFonts w:eastAsiaTheme="majorEastAsia" w:cstheme="majorBidi" w:hint="eastAsia"/>
          <w:sz w:val="28"/>
          <w:szCs w:val="32"/>
        </w:rPr>
        <w:t>。</w:t>
      </w:r>
    </w:p>
    <w:p w:rsidR="005D33B2" w:rsidRPr="005D33B2" w:rsidRDefault="005D33B2" w:rsidP="005D33B2">
      <w:pPr>
        <w:ind w:left="720"/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cs"/>
          <w:sz w:val="28"/>
          <w:szCs w:val="32"/>
        </w:rPr>
        <w:t>•</w:t>
      </w:r>
      <w:r w:rsidRPr="005D33B2">
        <w:rPr>
          <w:rFonts w:eastAsiaTheme="majorEastAsia" w:cstheme="majorBidi" w:hint="eastAsia"/>
          <w:sz w:val="28"/>
          <w:szCs w:val="32"/>
        </w:rPr>
        <w:t>接受您所听到的含糊不清的声音，并练习聆听。</w:t>
      </w:r>
    </w:p>
    <w:p w:rsidR="005D33B2" w:rsidRPr="005D33B2" w:rsidRDefault="005D33B2" w:rsidP="005D33B2">
      <w:pPr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eastAsia"/>
          <w:sz w:val="28"/>
          <w:szCs w:val="32"/>
        </w:rPr>
        <w:t>5.</w:t>
      </w:r>
      <w:r w:rsidR="005574DB" w:rsidRPr="005574DB">
        <w:rPr>
          <w:rFonts w:hint="eastAsia"/>
        </w:rPr>
        <w:t xml:space="preserve"> </w:t>
      </w:r>
      <w:r w:rsidR="005574DB" w:rsidRPr="005574DB">
        <w:rPr>
          <w:rFonts w:eastAsiaTheme="majorEastAsia" w:cstheme="majorBidi" w:hint="eastAsia"/>
          <w:sz w:val="28"/>
          <w:szCs w:val="32"/>
        </w:rPr>
        <w:t>破解快速的讲话</w:t>
      </w:r>
    </w:p>
    <w:p w:rsidR="005D33B2" w:rsidRPr="005D33B2" w:rsidRDefault="005D33B2" w:rsidP="005D33B2">
      <w:pPr>
        <w:ind w:left="720"/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cs"/>
          <w:sz w:val="28"/>
          <w:szCs w:val="32"/>
        </w:rPr>
        <w:t>•</w:t>
      </w:r>
      <w:r w:rsidRPr="005D33B2">
        <w:rPr>
          <w:rFonts w:eastAsiaTheme="majorEastAsia" w:cstheme="majorBidi" w:hint="eastAsia"/>
          <w:sz w:val="28"/>
          <w:szCs w:val="32"/>
        </w:rPr>
        <w:t>降低期望值。</w:t>
      </w:r>
    </w:p>
    <w:p w:rsidR="005D33B2" w:rsidRPr="005D33B2" w:rsidRDefault="005D33B2" w:rsidP="005D33B2">
      <w:pPr>
        <w:ind w:left="720"/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cs"/>
          <w:sz w:val="28"/>
          <w:szCs w:val="32"/>
        </w:rPr>
        <w:t>•</w:t>
      </w:r>
      <w:r w:rsidRPr="005D33B2">
        <w:rPr>
          <w:rFonts w:eastAsiaTheme="majorEastAsia" w:cstheme="majorBidi" w:hint="eastAsia"/>
          <w:sz w:val="28"/>
          <w:szCs w:val="32"/>
        </w:rPr>
        <w:t>尝试保持对话。</w:t>
      </w:r>
    </w:p>
    <w:p w:rsidR="005D33B2" w:rsidRPr="005D33B2" w:rsidRDefault="005D33B2" w:rsidP="005D33B2">
      <w:pPr>
        <w:ind w:left="720"/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cs"/>
          <w:sz w:val="28"/>
          <w:szCs w:val="32"/>
        </w:rPr>
        <w:t>•</w:t>
      </w:r>
      <w:r w:rsidRPr="005D33B2">
        <w:rPr>
          <w:rFonts w:eastAsiaTheme="majorEastAsia" w:cstheme="majorBidi" w:hint="eastAsia"/>
          <w:sz w:val="28"/>
          <w:szCs w:val="32"/>
        </w:rPr>
        <w:t>问问题。</w:t>
      </w:r>
    </w:p>
    <w:p w:rsidR="005574DB" w:rsidRDefault="005D33B2" w:rsidP="005574DB">
      <w:pPr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eastAsia"/>
          <w:sz w:val="28"/>
          <w:szCs w:val="32"/>
        </w:rPr>
        <w:t>6.</w:t>
      </w:r>
      <w:r w:rsidR="005574DB" w:rsidRPr="005574DB">
        <w:rPr>
          <w:rFonts w:hint="eastAsia"/>
        </w:rPr>
        <w:t xml:space="preserve"> </w:t>
      </w:r>
      <w:r w:rsidR="005574DB" w:rsidRPr="005574DB">
        <w:rPr>
          <w:rFonts w:eastAsiaTheme="majorEastAsia" w:cstheme="majorBidi" w:hint="eastAsia"/>
          <w:sz w:val="28"/>
          <w:szCs w:val="32"/>
        </w:rPr>
        <w:t>弄清楚说话人的意图</w:t>
      </w:r>
    </w:p>
    <w:p w:rsidR="005D33B2" w:rsidRPr="005D33B2" w:rsidRDefault="005D33B2" w:rsidP="005574DB">
      <w:pPr>
        <w:ind w:firstLine="720"/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cs"/>
          <w:sz w:val="28"/>
          <w:szCs w:val="32"/>
        </w:rPr>
        <w:t>•</w:t>
      </w:r>
      <w:r w:rsidR="009878E1" w:rsidRPr="009878E1">
        <w:rPr>
          <w:rFonts w:eastAsiaTheme="majorEastAsia" w:cstheme="majorBidi" w:hint="eastAsia"/>
          <w:sz w:val="28"/>
          <w:szCs w:val="32"/>
        </w:rPr>
        <w:t>从语气里</w:t>
      </w:r>
      <w:r w:rsidRPr="005D33B2">
        <w:rPr>
          <w:rFonts w:eastAsiaTheme="majorEastAsia" w:cstheme="majorBidi" w:hint="eastAsia"/>
          <w:sz w:val="28"/>
          <w:szCs w:val="32"/>
        </w:rPr>
        <w:t>猜测</w:t>
      </w:r>
      <w:r w:rsidR="005574DB" w:rsidRPr="005574DB">
        <w:rPr>
          <w:rFonts w:eastAsiaTheme="majorEastAsia" w:cstheme="majorBidi" w:hint="eastAsia"/>
          <w:sz w:val="28"/>
          <w:szCs w:val="32"/>
        </w:rPr>
        <w:t>话语</w:t>
      </w:r>
      <w:r w:rsidRPr="005D33B2">
        <w:rPr>
          <w:rFonts w:eastAsiaTheme="majorEastAsia" w:cstheme="majorBidi" w:hint="eastAsia"/>
          <w:sz w:val="28"/>
          <w:szCs w:val="32"/>
        </w:rPr>
        <w:t>的意思或意图。</w:t>
      </w:r>
    </w:p>
    <w:p w:rsidR="005D33B2" w:rsidRPr="005D33B2" w:rsidRDefault="005D33B2" w:rsidP="005D33B2">
      <w:pPr>
        <w:ind w:left="720"/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cs"/>
          <w:sz w:val="28"/>
          <w:szCs w:val="32"/>
        </w:rPr>
        <w:t>•</w:t>
      </w:r>
      <w:r w:rsidR="009878E1">
        <w:rPr>
          <w:rFonts w:eastAsiaTheme="majorEastAsia" w:cstheme="majorBidi" w:hint="eastAsia"/>
          <w:sz w:val="28"/>
          <w:szCs w:val="32"/>
        </w:rPr>
        <w:t>注意非语言沟通</w:t>
      </w:r>
      <w:r w:rsidR="009878E1" w:rsidRPr="009878E1">
        <w:rPr>
          <w:rFonts w:eastAsiaTheme="majorEastAsia" w:cstheme="majorBidi" w:hint="eastAsia"/>
          <w:sz w:val="28"/>
          <w:szCs w:val="32"/>
        </w:rPr>
        <w:t>方式</w:t>
      </w:r>
      <w:r w:rsidR="009878E1">
        <w:rPr>
          <w:rFonts w:eastAsiaTheme="majorEastAsia" w:cstheme="majorBidi" w:hint="eastAsia"/>
          <w:sz w:val="28"/>
          <w:szCs w:val="32"/>
        </w:rPr>
        <w:t>，例如肢体语言</w:t>
      </w:r>
      <w:r w:rsidR="009878E1" w:rsidRPr="009878E1">
        <w:rPr>
          <w:rFonts w:eastAsiaTheme="majorEastAsia" w:cstheme="majorBidi" w:hint="eastAsia"/>
          <w:sz w:val="28"/>
          <w:szCs w:val="32"/>
        </w:rPr>
        <w:t>和</w:t>
      </w:r>
      <w:r w:rsidR="009878E1">
        <w:rPr>
          <w:rFonts w:eastAsiaTheme="majorEastAsia" w:cstheme="majorBidi" w:hint="eastAsia"/>
          <w:sz w:val="28"/>
          <w:szCs w:val="32"/>
        </w:rPr>
        <w:t>脸部表情</w:t>
      </w:r>
      <w:r w:rsidR="009878E1" w:rsidRPr="009878E1">
        <w:rPr>
          <w:rFonts w:eastAsiaTheme="majorEastAsia" w:cstheme="majorBidi" w:hint="eastAsia"/>
          <w:sz w:val="28"/>
          <w:szCs w:val="32"/>
        </w:rPr>
        <w:t>等</w:t>
      </w:r>
      <w:r w:rsidR="00B878D5" w:rsidRPr="005D33B2">
        <w:rPr>
          <w:rFonts w:eastAsiaTheme="majorEastAsia" w:cstheme="majorBidi" w:hint="eastAsia"/>
          <w:sz w:val="28"/>
          <w:szCs w:val="32"/>
        </w:rPr>
        <w:t>。</w:t>
      </w:r>
    </w:p>
    <w:p w:rsidR="005D33B2" w:rsidRPr="005D33B2" w:rsidRDefault="005D33B2" w:rsidP="005D33B2">
      <w:pPr>
        <w:ind w:left="720"/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cs"/>
          <w:sz w:val="28"/>
          <w:szCs w:val="32"/>
        </w:rPr>
        <w:t>•</w:t>
      </w:r>
      <w:r w:rsidRPr="005D33B2">
        <w:rPr>
          <w:rFonts w:eastAsiaTheme="majorEastAsia" w:cstheme="majorBidi" w:hint="eastAsia"/>
          <w:sz w:val="28"/>
          <w:szCs w:val="32"/>
        </w:rPr>
        <w:t>了解</w:t>
      </w:r>
      <w:r w:rsidR="005574DB" w:rsidRPr="005574DB">
        <w:rPr>
          <w:rFonts w:eastAsiaTheme="majorEastAsia" w:cstheme="majorBidi" w:hint="eastAsia"/>
          <w:sz w:val="28"/>
          <w:szCs w:val="32"/>
        </w:rPr>
        <w:t>重音</w:t>
      </w:r>
      <w:r w:rsidRPr="005D33B2">
        <w:rPr>
          <w:rFonts w:eastAsiaTheme="majorEastAsia" w:cstheme="majorBidi" w:hint="eastAsia"/>
          <w:sz w:val="28"/>
          <w:szCs w:val="32"/>
        </w:rPr>
        <w:t>的使用。</w:t>
      </w:r>
    </w:p>
    <w:p w:rsidR="005D33B2" w:rsidRPr="005D33B2" w:rsidRDefault="005D33B2" w:rsidP="005D33B2">
      <w:pPr>
        <w:ind w:left="720"/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cs"/>
          <w:sz w:val="28"/>
          <w:szCs w:val="32"/>
        </w:rPr>
        <w:t>•</w:t>
      </w:r>
      <w:r w:rsidRPr="005D33B2">
        <w:rPr>
          <w:rFonts w:eastAsiaTheme="majorEastAsia" w:cstheme="majorBidi" w:hint="eastAsia"/>
          <w:sz w:val="28"/>
          <w:szCs w:val="32"/>
        </w:rPr>
        <w:t>理解语调。</w:t>
      </w:r>
    </w:p>
    <w:p w:rsidR="005D33B2" w:rsidRPr="005D33B2" w:rsidRDefault="005D33B2" w:rsidP="005D33B2">
      <w:pPr>
        <w:rPr>
          <w:rFonts w:eastAsiaTheme="majorEastAsia" w:cstheme="majorBidi"/>
          <w:sz w:val="28"/>
          <w:szCs w:val="32"/>
        </w:rPr>
      </w:pPr>
      <w:r w:rsidRPr="005D33B2">
        <w:rPr>
          <w:rFonts w:eastAsiaTheme="majorEastAsia" w:cstheme="majorBidi" w:hint="eastAsia"/>
          <w:sz w:val="28"/>
          <w:szCs w:val="32"/>
        </w:rPr>
        <w:t>7.</w:t>
      </w:r>
      <w:r w:rsidR="005574DB" w:rsidRPr="005574DB">
        <w:rPr>
          <w:rFonts w:hint="eastAsia"/>
        </w:rPr>
        <w:t xml:space="preserve"> </w:t>
      </w:r>
      <w:r w:rsidR="005574DB" w:rsidRPr="005574DB">
        <w:rPr>
          <w:rFonts w:eastAsiaTheme="majorEastAsia" w:cstheme="majorBidi" w:hint="eastAsia"/>
          <w:sz w:val="28"/>
          <w:szCs w:val="32"/>
        </w:rPr>
        <w:t>多听两个或</w:t>
      </w:r>
      <w:r w:rsidR="006278AD" w:rsidRPr="006278AD">
        <w:rPr>
          <w:rFonts w:eastAsiaTheme="majorEastAsia" w:cstheme="majorBidi" w:hint="eastAsia"/>
          <w:sz w:val="28"/>
          <w:szCs w:val="32"/>
        </w:rPr>
        <w:t>两个</w:t>
      </w:r>
      <w:r w:rsidR="005574DB" w:rsidRPr="005574DB">
        <w:rPr>
          <w:rFonts w:eastAsiaTheme="majorEastAsia" w:cstheme="majorBidi" w:hint="eastAsia"/>
          <w:sz w:val="28"/>
          <w:szCs w:val="32"/>
        </w:rPr>
        <w:t>以上人们之间的交流</w:t>
      </w:r>
    </w:p>
    <w:p w:rsidR="008736FC" w:rsidRPr="005D33B2" w:rsidRDefault="005D33B2" w:rsidP="005D33B2">
      <w:pPr>
        <w:rPr>
          <w:sz w:val="20"/>
        </w:rPr>
      </w:pPr>
      <w:r w:rsidRPr="005D33B2">
        <w:rPr>
          <w:rFonts w:eastAsiaTheme="majorEastAsia" w:cstheme="majorBidi" w:hint="eastAsia"/>
          <w:sz w:val="28"/>
          <w:szCs w:val="32"/>
        </w:rPr>
        <w:t>8.</w:t>
      </w:r>
      <w:r w:rsidR="005574DB" w:rsidRPr="005574DB">
        <w:rPr>
          <w:rFonts w:hint="eastAsia"/>
        </w:rPr>
        <w:t xml:space="preserve"> </w:t>
      </w:r>
      <w:r w:rsidR="005574DB" w:rsidRPr="005574DB">
        <w:rPr>
          <w:rFonts w:eastAsiaTheme="majorEastAsia" w:cstheme="majorBidi" w:hint="eastAsia"/>
          <w:sz w:val="28"/>
          <w:szCs w:val="32"/>
        </w:rPr>
        <w:t>根据说话人和场景的不同，识别不用的发言类型</w:t>
      </w:r>
    </w:p>
    <w:sectPr w:rsidR="008736FC" w:rsidRPr="005D3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2DF"/>
    <w:multiLevelType w:val="multilevel"/>
    <w:tmpl w:val="A1AC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37397"/>
    <w:multiLevelType w:val="multilevel"/>
    <w:tmpl w:val="678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335DB"/>
    <w:multiLevelType w:val="multilevel"/>
    <w:tmpl w:val="986A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17D6B"/>
    <w:multiLevelType w:val="multilevel"/>
    <w:tmpl w:val="869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B2"/>
    <w:rsid w:val="00273C1B"/>
    <w:rsid w:val="002C314B"/>
    <w:rsid w:val="0030454C"/>
    <w:rsid w:val="005574DB"/>
    <w:rsid w:val="00573B79"/>
    <w:rsid w:val="005D33B2"/>
    <w:rsid w:val="006278AD"/>
    <w:rsid w:val="008736FC"/>
    <w:rsid w:val="008C2618"/>
    <w:rsid w:val="009878E1"/>
    <w:rsid w:val="00B8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5A098-520E-478F-8816-E4895BB2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1B"/>
    <w:pPr>
      <w:spacing w:after="0" w:line="276" w:lineRule="auto"/>
    </w:pPr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3C1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0454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3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C1B"/>
    <w:rPr>
      <w:rFonts w:ascii="Myriad Pro" w:eastAsiaTheme="majorEastAsia" w:hAnsi="Myriad Pro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454C"/>
    <w:rPr>
      <w:rFonts w:ascii="Myriad Pro" w:eastAsiaTheme="majorEastAsia" w:hAnsi="Myriad Pro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33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D33B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33B2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33B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33B2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33B2"/>
    <w:rPr>
      <w:rFonts w:ascii="Arial" w:eastAsia="Times New Roman" w:hAnsi="Arial" w:cs="Arial"/>
      <w:vanish/>
      <w:sz w:val="16"/>
      <w:szCs w:val="16"/>
    </w:rPr>
  </w:style>
  <w:style w:type="character" w:customStyle="1" w:styleId="source-language">
    <w:name w:val="source-language"/>
    <w:basedOn w:val="DefaultParagraphFont"/>
    <w:rsid w:val="005D33B2"/>
  </w:style>
  <w:style w:type="character" w:customStyle="1" w:styleId="target-language">
    <w:name w:val="target-language"/>
    <w:basedOn w:val="DefaultParagraphFont"/>
    <w:rsid w:val="005D33B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3B2"/>
    <w:rPr>
      <w:rFonts w:ascii="Courier New" w:eastAsia="Times New Roman" w:hAnsi="Courier New" w:cs="Courier New"/>
      <w:sz w:val="20"/>
      <w:szCs w:val="20"/>
    </w:rPr>
  </w:style>
  <w:style w:type="character" w:customStyle="1" w:styleId="pbwul">
    <w:name w:val="pbwul"/>
    <w:basedOn w:val="DefaultParagraphFont"/>
    <w:rsid w:val="005D33B2"/>
  </w:style>
  <w:style w:type="character" w:customStyle="1" w:styleId="qzpluc">
    <w:name w:val="qzpluc"/>
    <w:basedOn w:val="DefaultParagraphFont"/>
    <w:rsid w:val="005D33B2"/>
  </w:style>
  <w:style w:type="character" w:styleId="HTMLCite">
    <w:name w:val="HTML Cite"/>
    <w:basedOn w:val="DefaultParagraphFont"/>
    <w:uiPriority w:val="99"/>
    <w:semiHidden/>
    <w:unhideWhenUsed/>
    <w:rsid w:val="005D33B2"/>
    <w:rPr>
      <w:i/>
      <w:iCs/>
    </w:rPr>
  </w:style>
  <w:style w:type="character" w:customStyle="1" w:styleId="st">
    <w:name w:val="st"/>
    <w:basedOn w:val="DefaultParagraphFont"/>
    <w:rsid w:val="005D33B2"/>
  </w:style>
  <w:style w:type="character" w:styleId="Emphasis">
    <w:name w:val="Emphasis"/>
    <w:basedOn w:val="DefaultParagraphFont"/>
    <w:uiPriority w:val="20"/>
    <w:qFormat/>
    <w:rsid w:val="005D33B2"/>
    <w:rPr>
      <w:i/>
      <w:iCs/>
    </w:rPr>
  </w:style>
  <w:style w:type="character" w:customStyle="1" w:styleId="f">
    <w:name w:val="f"/>
    <w:basedOn w:val="DefaultParagraphFont"/>
    <w:rsid w:val="005D33B2"/>
  </w:style>
  <w:style w:type="paragraph" w:customStyle="1" w:styleId="nvcaub">
    <w:name w:val="nvcaub"/>
    <w:basedOn w:val="Normal"/>
    <w:rsid w:val="005D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4gxfc">
    <w:name w:val="b4gxfc"/>
    <w:basedOn w:val="DefaultParagraphFont"/>
    <w:rsid w:val="005D33B2"/>
  </w:style>
  <w:style w:type="paragraph" w:styleId="BalloonText">
    <w:name w:val="Balloon Text"/>
    <w:basedOn w:val="Normal"/>
    <w:link w:val="BalloonTextChar"/>
    <w:uiPriority w:val="99"/>
    <w:semiHidden/>
    <w:unhideWhenUsed/>
    <w:rsid w:val="002C31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3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9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5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6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53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1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5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92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271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0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72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27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231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43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0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7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0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93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9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2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9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2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1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3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0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8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8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3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1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9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8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3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30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99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5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28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42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85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357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22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54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08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11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671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1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596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19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399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51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18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83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536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38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105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641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111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204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703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75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247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1549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174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27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046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617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804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52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105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98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132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52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441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12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650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195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13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454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507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34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559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9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0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554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2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701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975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472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962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75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37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15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35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86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5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6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99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8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10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01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0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2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7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2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3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4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06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96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23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27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9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48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60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53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31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6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8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81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2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23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7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8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32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23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1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8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2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3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4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2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1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2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1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4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8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4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4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2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6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3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5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5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3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28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7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3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38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22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4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101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9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25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84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30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320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048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62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11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551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98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761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046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920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866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588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499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789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606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1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15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9498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371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587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400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895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78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619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13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751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082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6418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199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279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82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128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29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044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858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1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98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7252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30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472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06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85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78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97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792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558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62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60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75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6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0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8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7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38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3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57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5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28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0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3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2</cp:revision>
  <cp:lastPrinted>2019-10-08T12:17:00Z</cp:lastPrinted>
  <dcterms:created xsi:type="dcterms:W3CDTF">2019-10-08T12:17:00Z</dcterms:created>
  <dcterms:modified xsi:type="dcterms:W3CDTF">2019-10-08T12:17:00Z</dcterms:modified>
</cp:coreProperties>
</file>