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C5C41" w14:textId="77777777" w:rsidR="00991CFF" w:rsidRDefault="00991CFF" w:rsidP="00DA65E7">
      <w:pPr>
        <w:pStyle w:val="Heading2"/>
        <w:rPr>
          <w:sz w:val="22"/>
          <w:szCs w:val="22"/>
        </w:rPr>
      </w:pPr>
    </w:p>
    <w:p w14:paraId="744C0ED7" w14:textId="77777777" w:rsidR="00EB1AD3" w:rsidRPr="00991CFF" w:rsidRDefault="00D52EA7" w:rsidP="00DA65E7">
      <w:pPr>
        <w:pStyle w:val="Heading2"/>
        <w:rPr>
          <w:sz w:val="22"/>
          <w:szCs w:val="22"/>
        </w:rPr>
      </w:pPr>
      <w:r w:rsidRPr="006A22CC">
        <w:t>Step 1</w:t>
      </w:r>
      <w:r w:rsidR="00532BB8" w:rsidRPr="006A22CC">
        <w:t>—</w:t>
      </w:r>
      <w:proofErr w:type="gramStart"/>
      <w:r w:rsidR="00E02E08" w:rsidRPr="006A22CC">
        <w:t>Please</w:t>
      </w:r>
      <w:proofErr w:type="gramEnd"/>
      <w:r w:rsidR="00E02E08" w:rsidRPr="006A22CC">
        <w:t xml:space="preserve"> go to</w:t>
      </w:r>
      <w:r w:rsidR="00A917DB" w:rsidRPr="006A22CC">
        <w:t>:</w:t>
      </w:r>
      <w:r w:rsidR="00E02E08" w:rsidRPr="00991CFF">
        <w:rPr>
          <w:sz w:val="22"/>
          <w:szCs w:val="22"/>
        </w:rPr>
        <w:t xml:space="preserve"> </w:t>
      </w:r>
      <w:hyperlink r:id="rId8" w:history="1">
        <w:r w:rsidR="00E02E08" w:rsidRPr="00991CFF">
          <w:rPr>
            <w:rStyle w:val="Hyperlink"/>
            <w:color w:val="2E74B5" w:themeColor="accent1" w:themeShade="BF"/>
            <w:sz w:val="22"/>
            <w:szCs w:val="22"/>
            <w:u w:val="none"/>
          </w:rPr>
          <w:t>https://hubicl.org/</w:t>
        </w:r>
        <w:r w:rsidR="00B061B8" w:rsidRPr="00991CFF">
          <w:rPr>
            <w:rStyle w:val="Hyperlink"/>
            <w:color w:val="2E74B5" w:themeColor="accent1" w:themeShade="BF"/>
            <w:sz w:val="22"/>
            <w:szCs w:val="22"/>
            <w:u w:val="none"/>
          </w:rPr>
          <w:t>Toolbox</w:t>
        </w:r>
      </w:hyperlink>
    </w:p>
    <w:p w14:paraId="24E23728" w14:textId="73DBA60B" w:rsidR="00E02E08" w:rsidRPr="00991CFF" w:rsidRDefault="00E02E08" w:rsidP="006A22CC">
      <w:r w:rsidRPr="00991CFF">
        <w:t xml:space="preserve">There you will see </w:t>
      </w:r>
      <w:r w:rsidR="00791223">
        <w:t>nearly 4</w:t>
      </w:r>
      <w:r w:rsidR="00D52EA7" w:rsidRPr="00991CFF">
        <w:t>00</w:t>
      </w:r>
      <w:r w:rsidRPr="00991CFF">
        <w:t xml:space="preserve"> tools </w:t>
      </w:r>
      <w:r w:rsidR="00DA65E7" w:rsidRPr="00991CFF">
        <w:t>that</w:t>
      </w:r>
      <w:r w:rsidRPr="00991CFF">
        <w:t xml:space="preserve"> we have uploaded into the </w:t>
      </w:r>
      <w:r w:rsidR="00B061B8" w:rsidRPr="00991CFF">
        <w:t>Toolbox</w:t>
      </w:r>
      <w:r w:rsidRPr="00991CFF">
        <w:t xml:space="preserve"> so far.</w:t>
      </w:r>
      <w:r w:rsidR="00084C57" w:rsidRPr="00991CFF">
        <w:t xml:space="preserve"> </w:t>
      </w:r>
      <w:r w:rsidRPr="00991CFF">
        <w:t>As you might imagine, many of the tools were not created by CILMAR.</w:t>
      </w:r>
      <w:r w:rsidR="004C54AD" w:rsidRPr="00991CFF">
        <w:t xml:space="preserve"> </w:t>
      </w:r>
      <w:r w:rsidRPr="00991CFF">
        <w:t>Some have a very long history of use and have been published</w:t>
      </w:r>
      <w:r w:rsidR="008734AD">
        <w:t xml:space="preserve"> in</w:t>
      </w:r>
      <w:r w:rsidRPr="00991CFF">
        <w:t xml:space="preserve"> many different places.</w:t>
      </w:r>
      <w:r w:rsidR="00084C57" w:rsidRPr="00991CFF">
        <w:t xml:space="preserve"> W</w:t>
      </w:r>
      <w:r w:rsidRPr="00991CFF">
        <w:t xml:space="preserve">e have </w:t>
      </w:r>
      <w:r w:rsidR="00DA65E7" w:rsidRPr="00991CFF">
        <w:t>endeavored</w:t>
      </w:r>
      <w:r w:rsidRPr="00991CFF">
        <w:t xml:space="preserve"> to honor intellectual property as much as possible by giving the user the bibliographic reference rather than providing a photocopied image.</w:t>
      </w:r>
    </w:p>
    <w:p w14:paraId="156AC67C" w14:textId="77777777" w:rsidR="00D52EA7" w:rsidRPr="006A22CC" w:rsidRDefault="00D52EA7" w:rsidP="006A22CC">
      <w:pPr>
        <w:pStyle w:val="Heading3"/>
      </w:pPr>
      <w:r w:rsidRPr="006A22CC">
        <w:t>A basic bibliography</w:t>
      </w:r>
    </w:p>
    <w:p w14:paraId="3C4D4B6E" w14:textId="77777777" w:rsidR="00D52EA7" w:rsidRPr="00991CFF" w:rsidRDefault="00D52EA7" w:rsidP="006A22CC">
      <w:r w:rsidRPr="00991CFF">
        <w:t xml:space="preserve">The beginning interculturalist may not have a big library or a budget to create a library, but the </w:t>
      </w:r>
      <w:r w:rsidR="00B061B8" w:rsidRPr="00991CFF">
        <w:t>Toolbox</w:t>
      </w:r>
      <w:r w:rsidRPr="00991CFF">
        <w:t xml:space="preserve"> would still be of use </w:t>
      </w:r>
      <w:r w:rsidR="002F0AD4" w:rsidRPr="00991CFF">
        <w:t>with</w:t>
      </w:r>
      <w:r w:rsidRPr="00991CFF">
        <w:t xml:space="preserve"> only</w:t>
      </w:r>
      <w:r w:rsidR="002F0AD4" w:rsidRPr="00991CFF">
        <w:t xml:space="preserve"> the following books:</w:t>
      </w:r>
    </w:p>
    <w:p w14:paraId="7C538044" w14:textId="77777777" w:rsidR="00D52EA7" w:rsidRPr="00991CFF" w:rsidRDefault="00D52EA7" w:rsidP="006A22CC">
      <w:pPr>
        <w:ind w:left="720" w:hanging="720"/>
      </w:pPr>
      <w:proofErr w:type="spellStart"/>
      <w:r w:rsidRPr="00991CFF">
        <w:t>Berardo</w:t>
      </w:r>
      <w:proofErr w:type="spellEnd"/>
      <w:r w:rsidRPr="00991CFF">
        <w:t xml:space="preserve">, K., &amp; Deardorff, D. K. (Eds.). (2012) </w:t>
      </w:r>
      <w:r w:rsidRPr="00991CFF">
        <w:rPr>
          <w:i/>
          <w:iCs/>
        </w:rPr>
        <w:t>Building cultural competence: Innovative activities and models</w:t>
      </w:r>
      <w:r w:rsidRPr="00991CFF">
        <w:t xml:space="preserve">. Sterling, VA: Stylus Publishing. </w:t>
      </w:r>
    </w:p>
    <w:p w14:paraId="2A6CB195" w14:textId="77777777" w:rsidR="00D52EA7" w:rsidRPr="00991CFF" w:rsidRDefault="00D52EA7" w:rsidP="006A22CC">
      <w:pPr>
        <w:ind w:left="720" w:hanging="720"/>
      </w:pPr>
      <w:r w:rsidRPr="00991CFF">
        <w:t> </w:t>
      </w:r>
      <w:proofErr w:type="spellStart"/>
      <w:r w:rsidRPr="00991CFF">
        <w:t>Storti</w:t>
      </w:r>
      <w:proofErr w:type="spellEnd"/>
      <w:r w:rsidRPr="00991CFF">
        <w:t xml:space="preserve">, C. (1999). </w:t>
      </w:r>
      <w:r w:rsidRPr="00991CFF">
        <w:rPr>
          <w:i/>
          <w:iCs/>
        </w:rPr>
        <w:t>Figuring foreigners out: A practical guide</w:t>
      </w:r>
      <w:r w:rsidRPr="00991CFF">
        <w:t>. Boston, MA:</w:t>
      </w:r>
      <w:r w:rsidR="004C54AD" w:rsidRPr="00991CFF">
        <w:t xml:space="preserve"> </w:t>
      </w:r>
      <w:r w:rsidRPr="00991CFF">
        <w:t>Intercultural Press.</w:t>
      </w:r>
    </w:p>
    <w:p w14:paraId="26E564CA" w14:textId="77777777" w:rsidR="00D52EA7" w:rsidRPr="00991CFF" w:rsidRDefault="00D52EA7" w:rsidP="006A22CC">
      <w:pPr>
        <w:ind w:left="720" w:hanging="720"/>
      </w:pPr>
      <w:r w:rsidRPr="00991CFF">
        <w:t xml:space="preserve"> Stringer, D. M., &amp; </w:t>
      </w:r>
      <w:proofErr w:type="spellStart"/>
      <w:r w:rsidRPr="00991CFF">
        <w:t>Cassiday</w:t>
      </w:r>
      <w:proofErr w:type="spellEnd"/>
      <w:r w:rsidRPr="00991CFF">
        <w:t xml:space="preserve">, P. A. (2003). </w:t>
      </w:r>
      <w:proofErr w:type="gramStart"/>
      <w:r w:rsidRPr="00991CFF">
        <w:rPr>
          <w:i/>
          <w:iCs/>
        </w:rPr>
        <w:t>52</w:t>
      </w:r>
      <w:proofErr w:type="gramEnd"/>
      <w:r w:rsidRPr="00991CFF">
        <w:rPr>
          <w:i/>
          <w:iCs/>
        </w:rPr>
        <w:t xml:space="preserve"> Activities for exploring values differences</w:t>
      </w:r>
      <w:r w:rsidRPr="00991CFF">
        <w:t>. Boston, MA: Intercultural Press.</w:t>
      </w:r>
    </w:p>
    <w:p w14:paraId="4958740C" w14:textId="77777777" w:rsidR="00D52EA7" w:rsidRPr="00991CFF" w:rsidRDefault="00D52EA7" w:rsidP="006A22CC">
      <w:pPr>
        <w:ind w:left="720" w:hanging="720"/>
      </w:pPr>
      <w:r w:rsidRPr="00991CFF">
        <w:t xml:space="preserve"> Stringer, D. M., &amp; </w:t>
      </w:r>
      <w:proofErr w:type="spellStart"/>
      <w:r w:rsidRPr="00991CFF">
        <w:t>Cassiday</w:t>
      </w:r>
      <w:proofErr w:type="spellEnd"/>
      <w:r w:rsidRPr="00991CFF">
        <w:t xml:space="preserve">, P. A. (2009). </w:t>
      </w:r>
      <w:proofErr w:type="gramStart"/>
      <w:r w:rsidRPr="00991CFF">
        <w:rPr>
          <w:i/>
          <w:iCs/>
        </w:rPr>
        <w:t>52</w:t>
      </w:r>
      <w:proofErr w:type="gramEnd"/>
      <w:r w:rsidRPr="00991CFF">
        <w:rPr>
          <w:i/>
          <w:iCs/>
        </w:rPr>
        <w:t xml:space="preserve"> Activities for improving cross-cultural communication</w:t>
      </w:r>
      <w:r w:rsidRPr="00991CFF">
        <w:t>. Boston, MA: Intercultural Press.</w:t>
      </w:r>
      <w:r w:rsidR="004C54AD" w:rsidRPr="00991CFF">
        <w:t xml:space="preserve"> </w:t>
      </w:r>
    </w:p>
    <w:p w14:paraId="6168C1F4" w14:textId="77777777" w:rsidR="00E12375" w:rsidRPr="006A22CC" w:rsidRDefault="00D52EA7" w:rsidP="006A22CC">
      <w:pPr>
        <w:pStyle w:val="Heading2"/>
      </w:pPr>
      <w:r w:rsidRPr="006A22CC">
        <w:t>Step 2</w:t>
      </w:r>
      <w:r w:rsidR="00532BB8" w:rsidRPr="006A22CC">
        <w:t>—</w:t>
      </w:r>
      <w:r w:rsidR="00E12375" w:rsidRPr="006A22CC">
        <w:t>Click on the name of a tool</w:t>
      </w:r>
      <w:r w:rsidRPr="006A22CC">
        <w:t xml:space="preserve"> </w:t>
      </w:r>
    </w:p>
    <w:p w14:paraId="0AE5A66E" w14:textId="358820C7" w:rsidR="00E02E08" w:rsidRPr="00991CFF" w:rsidRDefault="00432767" w:rsidP="006A22CC">
      <w:r>
        <w:t xml:space="preserve">To discover </w:t>
      </w:r>
      <w:r w:rsidR="00063DEB">
        <w:t xml:space="preserve">the types of materials in </w:t>
      </w:r>
      <w:proofErr w:type="gramStart"/>
      <w:r w:rsidR="00063DEB">
        <w:t>the Toolbox</w:t>
      </w:r>
      <w:r>
        <w:t xml:space="preserve"> and what to expect from using a tool</w:t>
      </w:r>
      <w:r w:rsidR="00063DEB">
        <w:t>,</w:t>
      </w:r>
      <w:proofErr w:type="gramEnd"/>
      <w:r w:rsidR="00063DEB">
        <w:t xml:space="preserve"> try clicking on a tool. </w:t>
      </w:r>
      <w:r w:rsidR="006A22CC">
        <w:t xml:space="preserve"> </w:t>
      </w:r>
      <w:r w:rsidR="00063DEB">
        <w:t xml:space="preserve">As an example, </w:t>
      </w:r>
      <w:r w:rsidR="00E02E08" w:rsidRPr="00991CFF">
        <w:t xml:space="preserve">go </w:t>
      </w:r>
      <w:proofErr w:type="gramStart"/>
      <w:r w:rsidR="00E02E08" w:rsidRPr="00991CFF">
        <w:t>to:</w:t>
      </w:r>
      <w:proofErr w:type="gramEnd"/>
      <w:r w:rsidR="005D0F50" w:rsidRPr="00991CFF">
        <w:t xml:space="preserve"> </w:t>
      </w:r>
      <w:r w:rsidR="00DA65E7" w:rsidRPr="00991CFF">
        <w:t>Tool #4, Alpha-beta Partnership</w:t>
      </w:r>
      <w:r w:rsidR="005D0F50" w:rsidRPr="00991CFF">
        <w:t xml:space="preserve"> at</w:t>
      </w:r>
      <w:r w:rsidR="006A22CC">
        <w:t xml:space="preserve"> </w:t>
      </w:r>
      <w:hyperlink r:id="rId9" w:history="1">
        <w:r w:rsidR="005D0F50" w:rsidRPr="00991CFF">
          <w:rPr>
            <w:rStyle w:val="Hyperlink"/>
            <w:color w:val="auto"/>
            <w:szCs w:val="21"/>
          </w:rPr>
          <w:t>https://hubicl.org/</w:t>
        </w:r>
        <w:r w:rsidR="00B061B8" w:rsidRPr="00991CFF">
          <w:rPr>
            <w:rStyle w:val="Hyperlink"/>
            <w:color w:val="auto"/>
            <w:szCs w:val="21"/>
          </w:rPr>
          <w:t>Toolbox</w:t>
        </w:r>
        <w:r w:rsidR="005D0F50" w:rsidRPr="00991CFF">
          <w:rPr>
            <w:rStyle w:val="Hyperlink"/>
            <w:color w:val="auto"/>
            <w:szCs w:val="21"/>
          </w:rPr>
          <w:t>/tools/4/downloads</w:t>
        </w:r>
      </w:hyperlink>
    </w:p>
    <w:p w14:paraId="272E75F2" w14:textId="77777777" w:rsidR="005D0F50" w:rsidRPr="004E10E9" w:rsidRDefault="00DA65E7" w:rsidP="006A22CC">
      <w:pPr>
        <w:rPr>
          <w:szCs w:val="21"/>
        </w:rPr>
      </w:pPr>
      <w:r w:rsidRPr="004E10E9">
        <w:rPr>
          <w:szCs w:val="21"/>
        </w:rPr>
        <w:t>Do</w:t>
      </w:r>
      <w:r w:rsidR="00E12375" w:rsidRPr="004E10E9">
        <w:rPr>
          <w:szCs w:val="21"/>
        </w:rPr>
        <w:t xml:space="preserve"> a simple search by clicking on the name of the tool, </w:t>
      </w:r>
      <w:r w:rsidRPr="004E10E9">
        <w:rPr>
          <w:szCs w:val="21"/>
        </w:rPr>
        <w:t>and you will</w:t>
      </w:r>
      <w:r w:rsidR="00E12375" w:rsidRPr="004E10E9">
        <w:rPr>
          <w:szCs w:val="21"/>
        </w:rPr>
        <w:t xml:space="preserve"> find that</w:t>
      </w:r>
      <w:r w:rsidR="00B061B8" w:rsidRPr="004E10E9">
        <w:rPr>
          <w:szCs w:val="21"/>
        </w:rPr>
        <w:t xml:space="preserve"> </w:t>
      </w:r>
      <w:r w:rsidR="005D0F50" w:rsidRPr="004E10E9">
        <w:rPr>
          <w:szCs w:val="21"/>
        </w:rPr>
        <w:t xml:space="preserve">Alpha-Beta </w:t>
      </w:r>
      <w:proofErr w:type="gramStart"/>
      <w:r w:rsidR="005D0F50" w:rsidRPr="004E10E9">
        <w:rPr>
          <w:szCs w:val="21"/>
        </w:rPr>
        <w:t>was published</w:t>
      </w:r>
      <w:proofErr w:type="gramEnd"/>
      <w:r w:rsidR="005D0F50" w:rsidRPr="004E10E9">
        <w:rPr>
          <w:szCs w:val="21"/>
        </w:rPr>
        <w:t xml:space="preserve"> in Stringer &amp; </w:t>
      </w:r>
      <w:proofErr w:type="spellStart"/>
      <w:r w:rsidR="005D0F50" w:rsidRPr="004E10E9">
        <w:rPr>
          <w:szCs w:val="21"/>
        </w:rPr>
        <w:t>Cassiday</w:t>
      </w:r>
      <w:proofErr w:type="spellEnd"/>
      <w:r w:rsidR="005D0F50" w:rsidRPr="004E10E9">
        <w:rPr>
          <w:szCs w:val="21"/>
        </w:rPr>
        <w:t xml:space="preserve"> (2009</w:t>
      </w:r>
      <w:r w:rsidR="008734AD" w:rsidRPr="004E10E9">
        <w:rPr>
          <w:szCs w:val="21"/>
        </w:rPr>
        <w:t>), which you see referenced in Step 1</w:t>
      </w:r>
      <w:r w:rsidR="005D0F50" w:rsidRPr="004E10E9">
        <w:rPr>
          <w:szCs w:val="21"/>
        </w:rPr>
        <w:t>. Even thoug</w:t>
      </w:r>
      <w:r w:rsidRPr="004E10E9">
        <w:rPr>
          <w:szCs w:val="21"/>
        </w:rPr>
        <w:t>h we do not offer the materials</w:t>
      </w:r>
      <w:r w:rsidR="005D0F50" w:rsidRPr="004E10E9">
        <w:rPr>
          <w:szCs w:val="21"/>
        </w:rPr>
        <w:t xml:space="preserve"> for this particular tool, we do summarize it for the use</w:t>
      </w:r>
      <w:r w:rsidR="00E12375" w:rsidRPr="004E10E9">
        <w:rPr>
          <w:szCs w:val="21"/>
        </w:rPr>
        <w:t>r</w:t>
      </w:r>
      <w:r w:rsidRPr="004E10E9">
        <w:rPr>
          <w:szCs w:val="21"/>
        </w:rPr>
        <w:t>. Y</w:t>
      </w:r>
      <w:r w:rsidR="005D0F50" w:rsidRPr="004E10E9">
        <w:rPr>
          <w:szCs w:val="21"/>
        </w:rPr>
        <w:t>ou can see that:</w:t>
      </w:r>
    </w:p>
    <w:p w14:paraId="3C6F904B" w14:textId="77777777" w:rsidR="005D0F50" w:rsidRPr="004E10E9" w:rsidRDefault="005D0F50" w:rsidP="006A22CC">
      <w:pPr>
        <w:pStyle w:val="ListParagraph"/>
        <w:numPr>
          <w:ilvl w:val="0"/>
          <w:numId w:val="5"/>
        </w:numPr>
        <w:ind w:left="720"/>
        <w:rPr>
          <w:szCs w:val="21"/>
        </w:rPr>
      </w:pPr>
      <w:r w:rsidRPr="004E10E9">
        <w:rPr>
          <w:szCs w:val="21"/>
        </w:rPr>
        <w:t>Subgroup Size:</w:t>
      </w:r>
      <w:r w:rsidR="004C54AD" w:rsidRPr="004E10E9">
        <w:rPr>
          <w:szCs w:val="21"/>
        </w:rPr>
        <w:t xml:space="preserve"> </w:t>
      </w:r>
      <w:r w:rsidRPr="004E10E9">
        <w:rPr>
          <w:szCs w:val="21"/>
        </w:rPr>
        <w:t>Large Group (7-15 people)</w:t>
      </w:r>
    </w:p>
    <w:p w14:paraId="1EFF5CBF" w14:textId="77777777" w:rsidR="005D0F50" w:rsidRPr="004E10E9" w:rsidRDefault="005D0F50" w:rsidP="006A22CC">
      <w:pPr>
        <w:pStyle w:val="ListParagraph"/>
        <w:numPr>
          <w:ilvl w:val="0"/>
          <w:numId w:val="5"/>
        </w:numPr>
        <w:ind w:left="720"/>
        <w:rPr>
          <w:szCs w:val="21"/>
        </w:rPr>
      </w:pPr>
      <w:r w:rsidRPr="004E10E9">
        <w:rPr>
          <w:szCs w:val="21"/>
        </w:rPr>
        <w:t>Duration:</w:t>
      </w:r>
      <w:r w:rsidR="004C54AD" w:rsidRPr="004E10E9">
        <w:rPr>
          <w:szCs w:val="21"/>
        </w:rPr>
        <w:t xml:space="preserve"> </w:t>
      </w:r>
      <w:r w:rsidRPr="004E10E9">
        <w:rPr>
          <w:szCs w:val="21"/>
        </w:rPr>
        <w:t>1 hour</w:t>
      </w:r>
    </w:p>
    <w:p w14:paraId="4595DA83" w14:textId="77777777" w:rsidR="005D0F50" w:rsidRPr="004E10E9" w:rsidRDefault="005D0F50" w:rsidP="006A22CC">
      <w:pPr>
        <w:pStyle w:val="ListParagraph"/>
        <w:numPr>
          <w:ilvl w:val="0"/>
          <w:numId w:val="5"/>
        </w:numPr>
        <w:ind w:left="720"/>
        <w:rPr>
          <w:szCs w:val="21"/>
        </w:rPr>
      </w:pPr>
      <w:r w:rsidRPr="004E10E9">
        <w:rPr>
          <w:szCs w:val="21"/>
        </w:rPr>
        <w:t>External cost:</w:t>
      </w:r>
      <w:r w:rsidR="004C54AD" w:rsidRPr="004E10E9">
        <w:rPr>
          <w:szCs w:val="21"/>
        </w:rPr>
        <w:t xml:space="preserve"> </w:t>
      </w:r>
      <w:r w:rsidR="006D560A" w:rsidRPr="004E10E9">
        <w:rPr>
          <w:szCs w:val="21"/>
        </w:rPr>
        <w:t>The user does</w:t>
      </w:r>
      <w:r w:rsidR="00DA65E7" w:rsidRPr="004E10E9">
        <w:rPr>
          <w:szCs w:val="21"/>
        </w:rPr>
        <w:t xml:space="preserve"> not</w:t>
      </w:r>
      <w:r w:rsidRPr="004E10E9">
        <w:rPr>
          <w:szCs w:val="21"/>
        </w:rPr>
        <w:t xml:space="preserve"> have to order this tool from another company, such as IDI, </w:t>
      </w:r>
      <w:proofErr w:type="spellStart"/>
      <w:r w:rsidRPr="004E10E9">
        <w:rPr>
          <w:szCs w:val="21"/>
        </w:rPr>
        <w:t>StrengthsQuest</w:t>
      </w:r>
      <w:proofErr w:type="spellEnd"/>
      <w:r w:rsidRPr="004E10E9">
        <w:rPr>
          <w:szCs w:val="21"/>
        </w:rPr>
        <w:t>, etc.</w:t>
      </w:r>
    </w:p>
    <w:p w14:paraId="20ECA63D" w14:textId="77777777" w:rsidR="0016665B" w:rsidRPr="004E10E9" w:rsidRDefault="0016665B" w:rsidP="006A22CC">
      <w:pPr>
        <w:pStyle w:val="ListParagraph"/>
        <w:numPr>
          <w:ilvl w:val="0"/>
          <w:numId w:val="5"/>
        </w:numPr>
        <w:ind w:left="720"/>
        <w:rPr>
          <w:szCs w:val="21"/>
        </w:rPr>
      </w:pPr>
      <w:r w:rsidRPr="004E10E9">
        <w:rPr>
          <w:szCs w:val="21"/>
        </w:rPr>
        <w:t>Downloads: CILMAR has not created any additional materials to share with users for this tool.</w:t>
      </w:r>
    </w:p>
    <w:p w14:paraId="31B2330D" w14:textId="77777777" w:rsidR="0016665B" w:rsidRPr="004E10E9" w:rsidRDefault="0016665B" w:rsidP="006A22CC">
      <w:pPr>
        <w:pStyle w:val="ListParagraph"/>
        <w:numPr>
          <w:ilvl w:val="0"/>
          <w:numId w:val="5"/>
        </w:numPr>
        <w:ind w:left="720"/>
        <w:rPr>
          <w:szCs w:val="21"/>
        </w:rPr>
      </w:pPr>
      <w:r w:rsidRPr="004E10E9">
        <w:rPr>
          <w:szCs w:val="21"/>
        </w:rPr>
        <w:t>Links: We have not found anything supplemental on the internet about this tool to share (yet).</w:t>
      </w:r>
    </w:p>
    <w:p w14:paraId="1C5D38BD" w14:textId="5B4441C1" w:rsidR="0016665B" w:rsidRPr="004E10E9" w:rsidRDefault="0016665B" w:rsidP="006A22CC">
      <w:pPr>
        <w:pStyle w:val="ListParagraph"/>
        <w:numPr>
          <w:ilvl w:val="0"/>
          <w:numId w:val="5"/>
        </w:numPr>
        <w:ind w:left="720"/>
        <w:rPr>
          <w:szCs w:val="21"/>
        </w:rPr>
      </w:pPr>
      <w:r w:rsidRPr="004E10E9">
        <w:rPr>
          <w:szCs w:val="21"/>
        </w:rPr>
        <w:t xml:space="preserve">Materials: The message here indicates that some copying of materials </w:t>
      </w:r>
      <w:proofErr w:type="gramStart"/>
      <w:r w:rsidR="00EA39A5" w:rsidRPr="004E10E9">
        <w:rPr>
          <w:szCs w:val="21"/>
        </w:rPr>
        <w:t>must</w:t>
      </w:r>
      <w:r w:rsidRPr="004E10E9">
        <w:rPr>
          <w:szCs w:val="21"/>
        </w:rPr>
        <w:t xml:space="preserve"> be done</w:t>
      </w:r>
      <w:proofErr w:type="gramEnd"/>
      <w:r w:rsidRPr="004E10E9">
        <w:rPr>
          <w:szCs w:val="21"/>
        </w:rPr>
        <w:t xml:space="preserve"> ahead of time.</w:t>
      </w:r>
    </w:p>
    <w:p w14:paraId="3F567B49" w14:textId="77777777" w:rsidR="0016665B" w:rsidRPr="004E10E9" w:rsidRDefault="0016665B" w:rsidP="006A22CC">
      <w:pPr>
        <w:pStyle w:val="ListParagraph"/>
        <w:numPr>
          <w:ilvl w:val="0"/>
          <w:numId w:val="5"/>
        </w:numPr>
        <w:ind w:left="720"/>
        <w:rPr>
          <w:szCs w:val="21"/>
        </w:rPr>
      </w:pPr>
      <w:r w:rsidRPr="004E10E9">
        <w:rPr>
          <w:szCs w:val="21"/>
        </w:rPr>
        <w:t>Notes: We try to stay true to the original content as far as we can, and then we give some input as to how it worked out when we used the tool in real time.</w:t>
      </w:r>
    </w:p>
    <w:p w14:paraId="73C46413" w14:textId="77777777" w:rsidR="0041318A" w:rsidRPr="004E10E9" w:rsidRDefault="0041318A" w:rsidP="006A22CC">
      <w:pPr>
        <w:pStyle w:val="ListParagraph"/>
        <w:numPr>
          <w:ilvl w:val="0"/>
          <w:numId w:val="5"/>
        </w:numPr>
        <w:ind w:left="720"/>
        <w:rPr>
          <w:szCs w:val="21"/>
        </w:rPr>
      </w:pPr>
      <w:r w:rsidRPr="004E10E9">
        <w:rPr>
          <w:szCs w:val="21"/>
        </w:rPr>
        <w:t>Learning Objectives:</w:t>
      </w:r>
      <w:r w:rsidR="004C54AD" w:rsidRPr="004E10E9">
        <w:rPr>
          <w:szCs w:val="21"/>
        </w:rPr>
        <w:t xml:space="preserve"> </w:t>
      </w:r>
      <w:r w:rsidRPr="004E10E9">
        <w:rPr>
          <w:szCs w:val="21"/>
        </w:rPr>
        <w:t>We give learning objectives for each exercise.</w:t>
      </w:r>
    </w:p>
    <w:p w14:paraId="504034D2" w14:textId="77777777" w:rsidR="00EB1AD3" w:rsidRPr="004E10E9" w:rsidRDefault="0041318A" w:rsidP="006A22CC">
      <w:pPr>
        <w:pStyle w:val="ListParagraph"/>
        <w:numPr>
          <w:ilvl w:val="0"/>
          <w:numId w:val="5"/>
        </w:numPr>
        <w:ind w:left="720"/>
        <w:rPr>
          <w:szCs w:val="21"/>
        </w:rPr>
      </w:pPr>
      <w:r w:rsidRPr="004E10E9">
        <w:rPr>
          <w:szCs w:val="21"/>
        </w:rPr>
        <w:t>Related Tools:</w:t>
      </w:r>
      <w:r w:rsidR="004C54AD" w:rsidRPr="004E10E9">
        <w:rPr>
          <w:szCs w:val="21"/>
        </w:rPr>
        <w:t xml:space="preserve"> </w:t>
      </w:r>
      <w:r w:rsidRPr="004E10E9">
        <w:rPr>
          <w:szCs w:val="21"/>
        </w:rPr>
        <w:t>Related tools are</w:t>
      </w:r>
      <w:r w:rsidR="00084C57" w:rsidRPr="004E10E9">
        <w:rPr>
          <w:szCs w:val="21"/>
        </w:rPr>
        <w:t xml:space="preserve"> </w:t>
      </w:r>
      <w:r w:rsidRPr="004E10E9">
        <w:rPr>
          <w:szCs w:val="21"/>
        </w:rPr>
        <w:t>tools that we think fit neatly before or after</w:t>
      </w:r>
      <w:r w:rsidR="00084C57" w:rsidRPr="004E10E9">
        <w:rPr>
          <w:szCs w:val="21"/>
        </w:rPr>
        <w:t xml:space="preserve"> a</w:t>
      </w:r>
      <w:r w:rsidRPr="004E10E9">
        <w:rPr>
          <w:szCs w:val="21"/>
        </w:rPr>
        <w:t xml:space="preserve"> </w:t>
      </w:r>
      <w:r w:rsidR="00084C57" w:rsidRPr="004E10E9">
        <w:rPr>
          <w:szCs w:val="21"/>
        </w:rPr>
        <w:t>tool</w:t>
      </w:r>
      <w:r w:rsidRPr="004E10E9">
        <w:rPr>
          <w:szCs w:val="21"/>
        </w:rPr>
        <w:t xml:space="preserve"> in a presentation</w:t>
      </w:r>
      <w:r w:rsidR="00084C57" w:rsidRPr="004E10E9">
        <w:rPr>
          <w:szCs w:val="21"/>
        </w:rPr>
        <w:t>,</w:t>
      </w:r>
      <w:r w:rsidRPr="004E10E9">
        <w:rPr>
          <w:szCs w:val="21"/>
        </w:rPr>
        <w:t xml:space="preserve"> or</w:t>
      </w:r>
      <w:r w:rsidR="00084C57" w:rsidRPr="004E10E9">
        <w:rPr>
          <w:szCs w:val="21"/>
        </w:rPr>
        <w:t xml:space="preserve"> they are </w:t>
      </w:r>
      <w:r w:rsidRPr="004E10E9">
        <w:rPr>
          <w:szCs w:val="21"/>
        </w:rPr>
        <w:t>tool</w:t>
      </w:r>
      <w:r w:rsidR="00084C57" w:rsidRPr="004E10E9">
        <w:rPr>
          <w:szCs w:val="21"/>
        </w:rPr>
        <w:t>s</w:t>
      </w:r>
      <w:r w:rsidRPr="004E10E9">
        <w:rPr>
          <w:szCs w:val="21"/>
        </w:rPr>
        <w:t xml:space="preserve"> that</w:t>
      </w:r>
      <w:r w:rsidR="00084C57" w:rsidRPr="004E10E9">
        <w:rPr>
          <w:szCs w:val="21"/>
        </w:rPr>
        <w:t xml:space="preserve"> are</w:t>
      </w:r>
      <w:r w:rsidRPr="004E10E9">
        <w:rPr>
          <w:szCs w:val="21"/>
        </w:rPr>
        <w:t xml:space="preserve"> a minimized or maximized version of the current tool.</w:t>
      </w:r>
      <w:r w:rsidR="004C54AD" w:rsidRPr="004E10E9">
        <w:rPr>
          <w:szCs w:val="21"/>
        </w:rPr>
        <w:t xml:space="preserve"> </w:t>
      </w:r>
      <w:r w:rsidRPr="004E10E9">
        <w:rPr>
          <w:szCs w:val="21"/>
        </w:rPr>
        <w:t xml:space="preserve">For example, </w:t>
      </w:r>
      <w:proofErr w:type="spellStart"/>
      <w:r w:rsidRPr="004E10E9">
        <w:rPr>
          <w:szCs w:val="21"/>
        </w:rPr>
        <w:t>Storti</w:t>
      </w:r>
      <w:proofErr w:type="spellEnd"/>
      <w:r w:rsidR="00084C57" w:rsidRPr="004E10E9">
        <w:rPr>
          <w:szCs w:val="21"/>
        </w:rPr>
        <w:t xml:space="preserve"> (1999)</w:t>
      </w:r>
      <w:r w:rsidRPr="004E10E9">
        <w:rPr>
          <w:szCs w:val="21"/>
        </w:rPr>
        <w:t xml:space="preserve"> offers a tool called “Dividing the Spoils,” which is also in the </w:t>
      </w:r>
      <w:r w:rsidR="00B061B8" w:rsidRPr="004E10E9">
        <w:rPr>
          <w:szCs w:val="21"/>
        </w:rPr>
        <w:t>Toolbox</w:t>
      </w:r>
      <w:r w:rsidRPr="004E10E9">
        <w:rPr>
          <w:szCs w:val="21"/>
        </w:rPr>
        <w:t>.</w:t>
      </w:r>
      <w:r w:rsidR="004C54AD" w:rsidRPr="004E10E9">
        <w:rPr>
          <w:szCs w:val="21"/>
        </w:rPr>
        <w:t xml:space="preserve"> </w:t>
      </w:r>
      <w:r w:rsidR="008E74D1" w:rsidRPr="004E10E9">
        <w:rPr>
          <w:szCs w:val="21"/>
        </w:rPr>
        <w:t xml:space="preserve">The </w:t>
      </w:r>
      <w:proofErr w:type="spellStart"/>
      <w:r w:rsidR="008E74D1" w:rsidRPr="004E10E9">
        <w:rPr>
          <w:szCs w:val="21"/>
        </w:rPr>
        <w:t>Storti</w:t>
      </w:r>
      <w:proofErr w:type="spellEnd"/>
      <w:r w:rsidR="008E74D1" w:rsidRPr="004E10E9">
        <w:rPr>
          <w:szCs w:val="21"/>
        </w:rPr>
        <w:t xml:space="preserve"> version is simpler and takes less time, so it might come in handy to be able to compare the current version to the </w:t>
      </w:r>
      <w:proofErr w:type="spellStart"/>
      <w:r w:rsidR="008E74D1" w:rsidRPr="004E10E9">
        <w:rPr>
          <w:szCs w:val="21"/>
        </w:rPr>
        <w:t>Storti</w:t>
      </w:r>
      <w:proofErr w:type="spellEnd"/>
      <w:r w:rsidR="008E74D1" w:rsidRPr="004E10E9">
        <w:rPr>
          <w:szCs w:val="21"/>
        </w:rPr>
        <w:t xml:space="preserve"> version.</w:t>
      </w:r>
    </w:p>
    <w:p w14:paraId="4A37494F" w14:textId="77777777" w:rsidR="0016665B" w:rsidRPr="004E10E9" w:rsidRDefault="0016665B" w:rsidP="006A22CC">
      <w:pPr>
        <w:pStyle w:val="ListParagraph"/>
        <w:numPr>
          <w:ilvl w:val="0"/>
          <w:numId w:val="5"/>
        </w:numPr>
        <w:ind w:left="720"/>
        <w:rPr>
          <w:szCs w:val="21"/>
        </w:rPr>
      </w:pPr>
      <w:r w:rsidRPr="004E10E9">
        <w:rPr>
          <w:szCs w:val="21"/>
        </w:rPr>
        <w:t xml:space="preserve">Reviews:  </w:t>
      </w:r>
      <w:r w:rsidR="00145A11" w:rsidRPr="004E10E9">
        <w:rPr>
          <w:szCs w:val="21"/>
        </w:rPr>
        <w:t xml:space="preserve">A place for users to post comments or feedback. </w:t>
      </w:r>
    </w:p>
    <w:p w14:paraId="4604408D" w14:textId="77777777" w:rsidR="00E02E08" w:rsidRPr="004E10E9" w:rsidRDefault="00145A11" w:rsidP="006A22CC">
      <w:pPr>
        <w:pStyle w:val="ListParagraph"/>
        <w:numPr>
          <w:ilvl w:val="0"/>
          <w:numId w:val="5"/>
        </w:numPr>
        <w:ind w:left="720"/>
        <w:rPr>
          <w:szCs w:val="21"/>
        </w:rPr>
      </w:pPr>
      <w:r w:rsidRPr="004E10E9">
        <w:rPr>
          <w:szCs w:val="21"/>
        </w:rPr>
        <w:t>Theoretical Frameworks:  T</w:t>
      </w:r>
      <w:r w:rsidR="0016665B" w:rsidRPr="004E10E9">
        <w:rPr>
          <w:szCs w:val="21"/>
        </w:rPr>
        <w:t>hese are notes that might be useful for more advanced users who want more information concerning needs analysis, assessment, creating a certification, etc.</w:t>
      </w:r>
    </w:p>
    <w:p w14:paraId="2C2D4DCC" w14:textId="77777777" w:rsidR="00991CFF" w:rsidRDefault="00991CFF" w:rsidP="008542B3">
      <w:pPr>
        <w:pStyle w:val="Heading2"/>
        <w:rPr>
          <w:sz w:val="22"/>
          <w:szCs w:val="22"/>
        </w:rPr>
      </w:pPr>
    </w:p>
    <w:p w14:paraId="610E4627" w14:textId="77777777" w:rsidR="002F0AD4" w:rsidRPr="006A22CC" w:rsidRDefault="008542B3" w:rsidP="006A22CC">
      <w:pPr>
        <w:pStyle w:val="Heading2"/>
      </w:pPr>
      <w:r w:rsidRPr="006A22CC">
        <w:t>Step 3</w:t>
      </w:r>
      <w:r w:rsidR="00532BB8" w:rsidRPr="006A22CC">
        <w:t>—</w:t>
      </w:r>
      <w:r w:rsidRPr="006A22CC">
        <w:t>Two</w:t>
      </w:r>
      <w:r w:rsidR="002F0AD4" w:rsidRPr="006A22CC">
        <w:t xml:space="preserve"> Ways to Search</w:t>
      </w:r>
    </w:p>
    <w:p w14:paraId="68B35880" w14:textId="77777777" w:rsidR="006A22CC" w:rsidRDefault="006A22CC" w:rsidP="006A22CC">
      <w:pPr>
        <w:pStyle w:val="Heading3"/>
      </w:pPr>
      <w:r>
        <w:t xml:space="preserve">Simple Search </w:t>
      </w:r>
    </w:p>
    <w:p w14:paraId="518897B1" w14:textId="34A388B1" w:rsidR="00177A34" w:rsidRDefault="00177A34" w:rsidP="006A22CC">
      <w:r>
        <w:t>A simple search w</w:t>
      </w:r>
      <w:r w:rsidR="0036691B" w:rsidRPr="00177A34">
        <w:t>ill quickly search for tools based on group size, cost, duration</w:t>
      </w:r>
      <w:r>
        <w:t xml:space="preserve"> of tool</w:t>
      </w:r>
      <w:r w:rsidR="0036691B" w:rsidRPr="00177A34">
        <w:t>, type</w:t>
      </w:r>
      <w:r>
        <w:t xml:space="preserve"> of tool</w:t>
      </w:r>
      <w:r w:rsidR="0036691B" w:rsidRPr="00177A34">
        <w:t>, kinesthetic, and AAC&amp;U Rubric outcomes. You should use the left-side toolbox to run a simple search.</w:t>
      </w:r>
      <w:r w:rsidR="004449EB">
        <w:t xml:space="preserve"> Most activities are </w:t>
      </w:r>
      <w:r w:rsidR="00027F0D">
        <w:t xml:space="preserve">currently </w:t>
      </w:r>
      <w:r w:rsidR="004449EB">
        <w:t>experiential in nature</w:t>
      </w:r>
      <w:r w:rsidR="003C3F22">
        <w:t xml:space="preserve"> and for small groups</w:t>
      </w:r>
      <w:r w:rsidR="004449EB">
        <w:t xml:space="preserve">, but we expect the HubICL to grow to include a more diverse toolbox. </w:t>
      </w:r>
    </w:p>
    <w:p w14:paraId="37DF1981" w14:textId="77777777" w:rsidR="00177A34" w:rsidRDefault="00177A34" w:rsidP="006A22CC">
      <w:r>
        <w:t>For example:</w:t>
      </w:r>
    </w:p>
    <w:p w14:paraId="2FEA359B" w14:textId="1AF687DF" w:rsidR="00496227" w:rsidRPr="00991CFF" w:rsidRDefault="006A22CC" w:rsidP="006A22CC">
      <w:r>
        <w:t>Y</w:t>
      </w:r>
      <w:r w:rsidR="00D417B9" w:rsidRPr="00991CFF">
        <w:t>ou have an hour or so to work on an experiential activity</w:t>
      </w:r>
      <w:r w:rsidR="008542B3" w:rsidRPr="00991CFF">
        <w:t>. Y</w:t>
      </w:r>
      <w:r w:rsidR="00496227" w:rsidRPr="00991CFF">
        <w:t xml:space="preserve">ou </w:t>
      </w:r>
      <w:r w:rsidRPr="00991CFF">
        <w:t>do not</w:t>
      </w:r>
      <w:r w:rsidR="00496227" w:rsidRPr="00991CFF">
        <w:t xml:space="preserve"> have any </w:t>
      </w:r>
      <w:r w:rsidR="00145A11">
        <w:t>available funding</w:t>
      </w:r>
      <w:r w:rsidR="00496227" w:rsidRPr="00991CFF">
        <w:t>,</w:t>
      </w:r>
      <w:r w:rsidR="00D417B9" w:rsidRPr="00991CFF">
        <w:t xml:space="preserve"> and the seating </w:t>
      </w:r>
      <w:r w:rsidRPr="00991CFF">
        <w:t>does not</w:t>
      </w:r>
      <w:r w:rsidR="00D417B9" w:rsidRPr="00991CFF">
        <w:t xml:space="preserve"> allow for anything except sharing to your right and left, so pairs</w:t>
      </w:r>
      <w:r w:rsidR="008542B3" w:rsidRPr="00991CFF">
        <w:t xml:space="preserve"> or small group work </w:t>
      </w:r>
      <w:proofErr w:type="gramStart"/>
      <w:r w:rsidR="008542B3" w:rsidRPr="00991CFF">
        <w:t>is needed</w:t>
      </w:r>
      <w:proofErr w:type="gramEnd"/>
      <w:r w:rsidR="008542B3" w:rsidRPr="00991CFF">
        <w:t>. Moreover, y</w:t>
      </w:r>
      <w:r w:rsidR="00D417B9" w:rsidRPr="00991CFF">
        <w:t xml:space="preserve">ou </w:t>
      </w:r>
      <w:r w:rsidR="00496227" w:rsidRPr="00991CFF">
        <w:t xml:space="preserve">think your group needs </w:t>
      </w:r>
      <w:r w:rsidR="00D417B9" w:rsidRPr="00991CFF">
        <w:t xml:space="preserve">to work on self-awareness and openness. </w:t>
      </w:r>
      <w:r w:rsidR="008542B3" w:rsidRPr="00991CFF">
        <w:t>You input these parameters into the simple search dialogue boxes.</w:t>
      </w:r>
      <w:r w:rsidR="00D417B9" w:rsidRPr="00991CFF">
        <w:t xml:space="preserve"> </w:t>
      </w:r>
      <w:r w:rsidR="00496227" w:rsidRPr="00991CFF">
        <w:t xml:space="preserve">The results are </w:t>
      </w:r>
      <w:proofErr w:type="spellStart"/>
      <w:r w:rsidR="00496227" w:rsidRPr="00991CFF">
        <w:t>Barnga</w:t>
      </w:r>
      <w:proofErr w:type="spellEnd"/>
      <w:r w:rsidR="00496227" w:rsidRPr="00991CFF">
        <w:t>, D-I-E, and Sherlock Holmes.</w:t>
      </w:r>
      <w:r w:rsidR="004C54AD" w:rsidRPr="00991CFF">
        <w:t xml:space="preserve"> </w:t>
      </w:r>
      <w:r w:rsidR="00496227" w:rsidRPr="00991CFF">
        <w:t>You take a sneak peek:</w:t>
      </w:r>
      <w:r w:rsidR="004C54AD" w:rsidRPr="00991CFF">
        <w:t xml:space="preserve"> </w:t>
      </w:r>
      <w:proofErr w:type="spellStart"/>
      <w:r w:rsidR="00496227" w:rsidRPr="00991CFF">
        <w:t>Barnga</w:t>
      </w:r>
      <w:proofErr w:type="spellEnd"/>
      <w:r w:rsidR="00496227" w:rsidRPr="00991CFF">
        <w:t xml:space="preserve"> requires playing cards.</w:t>
      </w:r>
      <w:r w:rsidR="004C54AD" w:rsidRPr="00991CFF">
        <w:t xml:space="preserve"> </w:t>
      </w:r>
      <w:r w:rsidR="00496227" w:rsidRPr="00991CFF">
        <w:t>Sherlock Holmes requires “four to six packets of three to four small objects.”</w:t>
      </w:r>
      <w:r w:rsidR="004C54AD" w:rsidRPr="00991CFF">
        <w:t xml:space="preserve"> </w:t>
      </w:r>
      <w:r w:rsidRPr="00991CFF">
        <w:t>You have</w:t>
      </w:r>
      <w:r w:rsidR="00496227" w:rsidRPr="00991CFF">
        <w:t xml:space="preserve"> waited until the last minute to get this ready, so you </w:t>
      </w:r>
      <w:r w:rsidRPr="00991CFF">
        <w:t>do not</w:t>
      </w:r>
      <w:r w:rsidR="00496227" w:rsidRPr="00991CFF">
        <w:t xml:space="preserve"> have time to collect materials.</w:t>
      </w:r>
      <w:r w:rsidR="004C54AD" w:rsidRPr="00991CFF">
        <w:t xml:space="preserve"> </w:t>
      </w:r>
      <w:r w:rsidR="00496227" w:rsidRPr="00991CFF">
        <w:t>The good news is… the third choice—the D-I-E—provides a PowerPoint</w:t>
      </w:r>
      <w:r w:rsidR="008542B3" w:rsidRPr="00991CFF">
        <w:t xml:space="preserve"> and </w:t>
      </w:r>
      <w:r w:rsidR="00496227" w:rsidRPr="00991CFF">
        <w:t xml:space="preserve">a link to a journal article </w:t>
      </w:r>
      <w:r w:rsidR="008542B3" w:rsidRPr="00991CFF">
        <w:t>that demonstrates pedagogical efficacy.</w:t>
      </w:r>
      <w:r w:rsidR="004C54AD" w:rsidRPr="00991CFF">
        <w:t xml:space="preserve"> </w:t>
      </w:r>
      <w:r w:rsidR="008542B3" w:rsidRPr="00991CFF">
        <w:t>A</w:t>
      </w:r>
      <w:r w:rsidR="00496227" w:rsidRPr="00991CFF">
        <w:t xml:space="preserve"> few materials </w:t>
      </w:r>
      <w:proofErr w:type="gramStart"/>
      <w:r w:rsidR="00496227" w:rsidRPr="00991CFF">
        <w:t>are listed</w:t>
      </w:r>
      <w:proofErr w:type="gramEnd"/>
      <w:r w:rsidR="00496227" w:rsidRPr="00991CFF">
        <w:t>, but the PowerPoint offers a no</w:t>
      </w:r>
      <w:r w:rsidR="008542B3" w:rsidRPr="00991CFF">
        <w:t xml:space="preserve">-additional </w:t>
      </w:r>
      <w:r w:rsidR="00496227" w:rsidRPr="00991CFF">
        <w:t>materials alternative.</w:t>
      </w:r>
      <w:r w:rsidR="004C54AD" w:rsidRPr="00991CFF">
        <w:t xml:space="preserve"> </w:t>
      </w:r>
      <w:r w:rsidR="00496227" w:rsidRPr="00991CFF">
        <w:t>Some dear soul has even included notes as to what you could do in combination with D-I-E, in case there is extra time.</w:t>
      </w:r>
      <w:r w:rsidR="004C54AD" w:rsidRPr="00991CFF">
        <w:t xml:space="preserve"> </w:t>
      </w:r>
      <w:r w:rsidR="00496227" w:rsidRPr="00991CFF">
        <w:t>The learning objectives look exactly like what you are looking for.</w:t>
      </w:r>
      <w:r w:rsidR="004C54AD" w:rsidRPr="00991CFF">
        <w:t xml:space="preserve"> </w:t>
      </w:r>
      <w:r w:rsidR="002F0AD4" w:rsidRPr="00991CFF">
        <w:t>D-I-E it is!</w:t>
      </w:r>
    </w:p>
    <w:p w14:paraId="635E792B" w14:textId="01CFDF7C" w:rsidR="00EB1AD3" w:rsidRPr="00991CFF" w:rsidRDefault="00EB1AD3" w:rsidP="00496227">
      <w:pPr>
        <w:rPr>
          <w:szCs w:val="21"/>
        </w:rPr>
        <w:sectPr w:rsidR="00EB1AD3" w:rsidRPr="00991CFF" w:rsidSect="006A22CC">
          <w:headerReference w:type="even" r:id="rId10"/>
          <w:headerReference w:type="default" r:id="rId11"/>
          <w:footerReference w:type="even" r:id="rId12"/>
          <w:footerReference w:type="default" r:id="rId13"/>
          <w:headerReference w:type="first" r:id="rId14"/>
          <w:footerReference w:type="first" r:id="rId15"/>
          <w:pgSz w:w="12240" w:h="15840"/>
          <w:pgMar w:top="1440" w:right="1350" w:bottom="1440" w:left="1440" w:header="720" w:footer="720" w:gutter="0"/>
          <w:cols w:space="720"/>
          <w:docGrid w:linePitch="360"/>
        </w:sectPr>
      </w:pPr>
      <w:r w:rsidRPr="00991CFF">
        <w:rPr>
          <w:noProof/>
          <w:szCs w:val="21"/>
          <w:lang w:eastAsia="zh-CN"/>
        </w:rPr>
        <mc:AlternateContent>
          <mc:Choice Requires="wps">
            <w:drawing>
              <wp:anchor distT="0" distB="0" distL="114300" distR="114300" simplePos="0" relativeHeight="251658239" behindDoc="1" locked="0" layoutInCell="1" allowOverlap="1" wp14:anchorId="27C2586D" wp14:editId="267405A0">
                <wp:simplePos x="0" y="0"/>
                <wp:positionH relativeFrom="margin">
                  <wp:align>right</wp:align>
                </wp:positionH>
                <wp:positionV relativeFrom="paragraph">
                  <wp:posOffset>174625</wp:posOffset>
                </wp:positionV>
                <wp:extent cx="5938520" cy="652961"/>
                <wp:effectExtent l="0" t="0" r="5080" b="0"/>
                <wp:wrapNone/>
                <wp:docPr id="1" name="Rectangle 1"/>
                <wp:cNvGraphicFramePr/>
                <a:graphic xmlns:a="http://schemas.openxmlformats.org/drawingml/2006/main">
                  <a:graphicData uri="http://schemas.microsoft.com/office/word/2010/wordprocessingShape">
                    <wps:wsp>
                      <wps:cNvSpPr/>
                      <wps:spPr>
                        <a:xfrm>
                          <a:off x="0" y="0"/>
                          <a:ext cx="5938520" cy="652961"/>
                        </a:xfrm>
                        <a:prstGeom prst="rect">
                          <a:avLst/>
                        </a:pr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BE3567" w14:textId="77777777" w:rsidR="00EB1AD3" w:rsidRDefault="00EB1AD3" w:rsidP="00EB1A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2586D" id="Rectangle 1" o:spid="_x0000_s1026" style="position:absolute;margin-left:416.4pt;margin-top:13.75pt;width:467.6pt;height:51.4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" fillcolor="#87a6d3" stroked="f" strokeweight="1pt">
                <v:textbox>
                  <w:txbxContent>
                    <w:p w14:paraId="51BE3567" w14:textId="77777777" w:rsidR="00EB1AD3" w:rsidRDefault="00EB1AD3" w:rsidP="00EB1AD3">
                      <w:pPr>
                        <w:jc w:val="center"/>
                      </w:pPr>
                    </w:p>
                  </w:txbxContent>
                </v:textbox>
                <w10:wrap anchorx="margin"/>
              </v:rect>
            </w:pict>
          </mc:Fallback>
        </mc:AlternateContent>
      </w:r>
    </w:p>
    <w:p w14:paraId="3A5B4734" w14:textId="77777777" w:rsidR="00D52EA7" w:rsidRPr="00991CFF" w:rsidRDefault="00C442D1" w:rsidP="006A22CC">
      <w:pPr>
        <w:pStyle w:val="ListParagraph"/>
        <w:numPr>
          <w:ilvl w:val="0"/>
          <w:numId w:val="6"/>
        </w:numPr>
        <w:ind w:left="720"/>
        <w:rPr>
          <w:color w:val="FFFFFF" w:themeColor="background1"/>
          <w:szCs w:val="21"/>
        </w:rPr>
      </w:pPr>
      <w:r w:rsidRPr="00991CFF">
        <w:rPr>
          <w:color w:val="FFFFFF" w:themeColor="background1"/>
          <w:szCs w:val="21"/>
        </w:rPr>
        <w:t>Subgroup Size: Small G</w:t>
      </w:r>
      <w:r w:rsidR="00D52EA7" w:rsidRPr="00991CFF">
        <w:rPr>
          <w:color w:val="FFFFFF" w:themeColor="background1"/>
          <w:szCs w:val="21"/>
        </w:rPr>
        <w:t>roup</w:t>
      </w:r>
      <w:r w:rsidRPr="00991CFF">
        <w:rPr>
          <w:color w:val="FFFFFF" w:themeColor="background1"/>
          <w:szCs w:val="21"/>
        </w:rPr>
        <w:t>s</w:t>
      </w:r>
    </w:p>
    <w:p w14:paraId="5AC774E6" w14:textId="77777777" w:rsidR="00D52EA7" w:rsidRPr="00991CFF" w:rsidRDefault="00C442D1" w:rsidP="006A22CC">
      <w:pPr>
        <w:pStyle w:val="ListParagraph"/>
        <w:numPr>
          <w:ilvl w:val="0"/>
          <w:numId w:val="6"/>
        </w:numPr>
        <w:ind w:left="720"/>
        <w:rPr>
          <w:color w:val="FFFFFF" w:themeColor="background1"/>
          <w:szCs w:val="21"/>
        </w:rPr>
      </w:pPr>
      <w:r w:rsidRPr="00991CFF">
        <w:rPr>
          <w:color w:val="FFFFFF" w:themeColor="background1"/>
          <w:szCs w:val="21"/>
        </w:rPr>
        <w:t xml:space="preserve">Duration: </w:t>
      </w:r>
      <w:r w:rsidR="0016665B">
        <w:rPr>
          <w:color w:val="FFFFFF" w:themeColor="background1"/>
          <w:szCs w:val="21"/>
        </w:rPr>
        <w:t xml:space="preserve"> 60-75 minutes</w:t>
      </w:r>
    </w:p>
    <w:p w14:paraId="30DC81AF" w14:textId="77777777" w:rsidR="00D52EA7" w:rsidRDefault="00C442D1" w:rsidP="006A22CC">
      <w:pPr>
        <w:pStyle w:val="ListParagraph"/>
        <w:numPr>
          <w:ilvl w:val="0"/>
          <w:numId w:val="6"/>
        </w:numPr>
        <w:ind w:left="720"/>
        <w:rPr>
          <w:color w:val="FFFFFF" w:themeColor="background1"/>
          <w:szCs w:val="21"/>
        </w:rPr>
      </w:pPr>
      <w:r w:rsidRPr="00991CFF">
        <w:rPr>
          <w:color w:val="FFFFFF" w:themeColor="background1"/>
          <w:szCs w:val="21"/>
        </w:rPr>
        <w:t>External Cost: No</w:t>
      </w:r>
    </w:p>
    <w:p w14:paraId="1667E028" w14:textId="77777777" w:rsidR="003F2DB8" w:rsidRPr="00991CFF" w:rsidRDefault="003F2DB8" w:rsidP="006A22CC">
      <w:pPr>
        <w:pStyle w:val="ListParagraph"/>
        <w:numPr>
          <w:ilvl w:val="0"/>
          <w:numId w:val="6"/>
        </w:numPr>
        <w:ind w:left="720"/>
        <w:rPr>
          <w:color w:val="FFFFFF" w:themeColor="background1"/>
          <w:szCs w:val="21"/>
        </w:rPr>
      </w:pPr>
      <w:r>
        <w:rPr>
          <w:color w:val="FFFFFF" w:themeColor="background1"/>
          <w:szCs w:val="21"/>
        </w:rPr>
        <w:t>Tool Type:  Experiential</w:t>
      </w:r>
    </w:p>
    <w:p w14:paraId="2A0F203F" w14:textId="77777777" w:rsidR="00D52EA7" w:rsidRPr="00991CFF" w:rsidRDefault="00B061B8" w:rsidP="006A22CC">
      <w:pPr>
        <w:pStyle w:val="ListParagraph"/>
        <w:numPr>
          <w:ilvl w:val="0"/>
          <w:numId w:val="6"/>
        </w:numPr>
        <w:ind w:left="720"/>
        <w:rPr>
          <w:color w:val="FFFFFF" w:themeColor="background1"/>
          <w:szCs w:val="21"/>
        </w:rPr>
      </w:pPr>
      <w:r w:rsidRPr="00991CFF">
        <w:rPr>
          <w:color w:val="FFFFFF" w:themeColor="background1"/>
          <w:szCs w:val="21"/>
        </w:rPr>
        <w:t>AAC&amp;U:</w:t>
      </w:r>
      <w:r w:rsidR="004C54AD" w:rsidRPr="00991CFF">
        <w:rPr>
          <w:color w:val="FFFFFF" w:themeColor="background1"/>
          <w:szCs w:val="21"/>
        </w:rPr>
        <w:t xml:space="preserve"> </w:t>
      </w:r>
      <w:r w:rsidRPr="00991CFF">
        <w:rPr>
          <w:color w:val="FFFFFF" w:themeColor="background1"/>
          <w:szCs w:val="21"/>
        </w:rPr>
        <w:t>Self-awareness, O</w:t>
      </w:r>
      <w:r w:rsidR="00D52EA7" w:rsidRPr="00991CFF">
        <w:rPr>
          <w:color w:val="FFFFFF" w:themeColor="background1"/>
          <w:szCs w:val="21"/>
        </w:rPr>
        <w:t>penness</w:t>
      </w:r>
    </w:p>
    <w:p w14:paraId="2154CFD4" w14:textId="77777777" w:rsidR="002F0AD4" w:rsidRPr="00991CFF" w:rsidRDefault="002F0AD4" w:rsidP="006A22CC">
      <w:pPr>
        <w:pStyle w:val="Heading3"/>
        <w:sectPr w:rsidR="002F0AD4" w:rsidRPr="00991CFF" w:rsidSect="002F0AD4">
          <w:type w:val="continuous"/>
          <w:pgSz w:w="12240" w:h="15840"/>
          <w:pgMar w:top="1440" w:right="1440" w:bottom="1440" w:left="1440" w:header="720" w:footer="720" w:gutter="0"/>
          <w:cols w:num="2" w:space="720"/>
          <w:docGrid w:linePitch="360"/>
        </w:sectPr>
      </w:pPr>
    </w:p>
    <w:p w14:paraId="4DB5C1AB" w14:textId="77777777" w:rsidR="00EC3735" w:rsidRPr="00991CFF" w:rsidRDefault="00EC3735" w:rsidP="006A22CC">
      <w:pPr>
        <w:pStyle w:val="Heading3"/>
      </w:pPr>
    </w:p>
    <w:p w14:paraId="58BB907F" w14:textId="092045BE" w:rsidR="006A22CC" w:rsidRPr="006A22CC" w:rsidRDefault="006A22CC" w:rsidP="006A22CC">
      <w:pPr>
        <w:pStyle w:val="Heading3"/>
      </w:pPr>
      <w:r w:rsidRPr="006A22CC">
        <w:t>A</w:t>
      </w:r>
      <w:r w:rsidR="00496227" w:rsidRPr="006A22CC">
        <w:t>dvanced search</w:t>
      </w:r>
      <w:r w:rsidR="0036691B" w:rsidRPr="006A22CC">
        <w:t xml:space="preserve"> </w:t>
      </w:r>
    </w:p>
    <w:p w14:paraId="3F87545C" w14:textId="3FB01A64" w:rsidR="00177A34" w:rsidRPr="006A22CC" w:rsidRDefault="00177A34" w:rsidP="006A22CC">
      <w:r w:rsidRPr="006A22CC">
        <w:t xml:space="preserve">An advanced search </w:t>
      </w:r>
      <w:r w:rsidR="0036691B" w:rsidRPr="006A22CC">
        <w:t xml:space="preserve">will also ask for tool type, kinesthetic, AAC&amp;U rubric, group size, costs, and duration. </w:t>
      </w:r>
      <w:r w:rsidR="00090574" w:rsidRPr="006A22CC">
        <w:t>It will provide optional options to search using the</w:t>
      </w:r>
      <w:r w:rsidRPr="006A22CC">
        <w:t xml:space="preserve"> Intercultural Development Continuum, Dr. Michael Vande Berg’s processes, and participant skill areas. The advanced search has a click-through interface. You can run an advanced search by scrolling to the bottom of the left-hand tab and selecting “Advanced Search.” You should clear filters from a simple search unless you want to include the same information in a new search. </w:t>
      </w:r>
    </w:p>
    <w:p w14:paraId="59CAC114" w14:textId="00BFBA35" w:rsidR="00EB1AD3" w:rsidRPr="00991CFF" w:rsidRDefault="00EB1AD3" w:rsidP="00A845DB">
      <w:pPr>
        <w:rPr>
          <w:szCs w:val="21"/>
        </w:rPr>
        <w:sectPr w:rsidR="00EB1AD3" w:rsidRPr="00991CFF" w:rsidSect="002F0AD4">
          <w:type w:val="continuous"/>
          <w:pgSz w:w="12240" w:h="15840"/>
          <w:pgMar w:top="1440" w:right="1440" w:bottom="1440" w:left="1440" w:header="720" w:footer="720" w:gutter="0"/>
          <w:cols w:space="720"/>
          <w:docGrid w:linePitch="360"/>
        </w:sectPr>
      </w:pPr>
    </w:p>
    <w:p w14:paraId="0373C526" w14:textId="77777777" w:rsidR="00E02E08" w:rsidRPr="00991CFF" w:rsidRDefault="00EC3735" w:rsidP="00EC3735">
      <w:pPr>
        <w:pStyle w:val="Heading2"/>
        <w:rPr>
          <w:sz w:val="22"/>
          <w:szCs w:val="22"/>
        </w:rPr>
      </w:pPr>
      <w:r w:rsidRPr="00991CFF">
        <w:rPr>
          <w:sz w:val="22"/>
          <w:szCs w:val="22"/>
        </w:rPr>
        <w:t>Step 4—A Collaborative Effort</w:t>
      </w:r>
    </w:p>
    <w:p w14:paraId="0B5EFCA8" w14:textId="5317F88D" w:rsidR="00EC3735" w:rsidRDefault="00EC3735" w:rsidP="006A22CC">
      <w:r w:rsidRPr="00991CFF">
        <w:t xml:space="preserve">In order for the </w:t>
      </w:r>
      <w:r w:rsidR="00B061B8" w:rsidRPr="00991CFF">
        <w:t>Toolbox</w:t>
      </w:r>
      <w:r w:rsidRPr="00991CFF">
        <w:t xml:space="preserve"> to continue to grow, we will need as many </w:t>
      </w:r>
      <w:r w:rsidR="00117550" w:rsidRPr="00991CFF">
        <w:t xml:space="preserve">interculturalists </w:t>
      </w:r>
      <w:r w:rsidRPr="00991CFF">
        <w:t xml:space="preserve">as possible to add the tools that they use for intercultural learning—experiential, media, assessment, curricula, </w:t>
      </w:r>
      <w:r w:rsidR="00117550" w:rsidRPr="00991CFF">
        <w:t xml:space="preserve">and </w:t>
      </w:r>
      <w:r w:rsidRPr="00991CFF">
        <w:t>reflection.</w:t>
      </w:r>
      <w:r w:rsidR="004C54AD" w:rsidRPr="00991CFF">
        <w:t xml:space="preserve"> </w:t>
      </w:r>
      <w:r w:rsidRPr="00991CFF">
        <w:t xml:space="preserve">Try </w:t>
      </w:r>
      <w:r w:rsidR="004C54AD" w:rsidRPr="00991CFF">
        <w:t>inputting</w:t>
      </w:r>
      <w:r w:rsidRPr="00991CFF">
        <w:t xml:space="preserve"> a tool yourself at </w:t>
      </w:r>
      <w:hyperlink r:id="rId16" w:history="1">
        <w:r w:rsidRPr="00991CFF">
          <w:rPr>
            <w:rStyle w:val="Hyperlink"/>
            <w:color w:val="auto"/>
            <w:szCs w:val="21"/>
          </w:rPr>
          <w:t>https://hubicl.org/</w:t>
        </w:r>
        <w:r w:rsidR="00B061B8" w:rsidRPr="00991CFF">
          <w:rPr>
            <w:rStyle w:val="Hyperlink"/>
            <w:color w:val="auto"/>
            <w:szCs w:val="21"/>
          </w:rPr>
          <w:t>Toolbox</w:t>
        </w:r>
        <w:r w:rsidRPr="00991CFF">
          <w:rPr>
            <w:rStyle w:val="Hyperlink"/>
            <w:color w:val="auto"/>
            <w:szCs w:val="21"/>
          </w:rPr>
          <w:t>/tools/</w:t>
        </w:r>
      </w:hyperlink>
      <w:r w:rsidR="00117550" w:rsidRPr="00991CFF">
        <w:rPr>
          <w:rStyle w:val="Hyperlink"/>
          <w:color w:val="auto"/>
          <w:szCs w:val="21"/>
        </w:rPr>
        <w:t>.</w:t>
      </w:r>
      <w:r w:rsidR="004C54AD" w:rsidRPr="00991CFF">
        <w:t xml:space="preserve"> </w:t>
      </w:r>
      <w:r w:rsidRPr="00991CFF">
        <w:t xml:space="preserve">If you don’t know the answers to every category, leave </w:t>
      </w:r>
      <w:r w:rsidR="00117550" w:rsidRPr="00991CFF">
        <w:t xml:space="preserve">what you don’t know blank. Our CILMAR team will put each new tool through an approval process, and </w:t>
      </w:r>
      <w:r w:rsidR="006A22CC" w:rsidRPr="00991CFF">
        <w:t>we will</w:t>
      </w:r>
      <w:r w:rsidR="00117550" w:rsidRPr="00991CFF">
        <w:t xml:space="preserve"> add the missing pieces when we curate the tool.</w:t>
      </w:r>
    </w:p>
    <w:p w14:paraId="560F65D4" w14:textId="2C312768" w:rsidR="00B5361F" w:rsidRPr="00991CFF" w:rsidRDefault="00B5361F" w:rsidP="006A22CC">
      <w:r>
        <w:t>As you experiment with the Toolbox, please use the Help button in the top right hand corner of each webpage to request technical assistance or to report a technical problem. To comment about content, feel free to use the Review function in</w:t>
      </w:r>
      <w:r w:rsidR="0013587F">
        <w:t xml:space="preserve">cluded with each tool or </w:t>
      </w:r>
      <w:r>
        <w:t xml:space="preserve">leave feedback at </w:t>
      </w:r>
      <w:hyperlink r:id="rId17" w:history="1">
        <w:r w:rsidR="006A22CC" w:rsidRPr="00DD6E81">
          <w:rPr>
            <w:rStyle w:val="Hyperlink"/>
          </w:rPr>
          <w:t>https://hubicl.org/feedback</w:t>
        </w:r>
      </w:hyperlink>
      <w:r w:rsidR="0013587F">
        <w:t>.</w:t>
      </w:r>
      <w:r w:rsidR="006A22CC">
        <w:t xml:space="preserve"> </w:t>
      </w:r>
    </w:p>
    <w:sectPr w:rsidR="00B5361F" w:rsidRPr="00991CFF" w:rsidSect="002F0A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7DA13" w14:textId="77777777" w:rsidR="00B03138" w:rsidRDefault="00B03138" w:rsidP="008C5157">
      <w:pPr>
        <w:spacing w:after="0" w:line="240" w:lineRule="auto"/>
      </w:pPr>
      <w:r>
        <w:separator/>
      </w:r>
    </w:p>
  </w:endnote>
  <w:endnote w:type="continuationSeparator" w:id="0">
    <w:p w14:paraId="009D630A" w14:textId="77777777" w:rsidR="00B03138" w:rsidRDefault="00B03138" w:rsidP="008C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7C464" w14:textId="77777777" w:rsidR="006F4F01" w:rsidRDefault="006F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FAAB" w14:textId="77777777" w:rsidR="008C5157" w:rsidRDefault="008C5157">
    <w:pPr>
      <w:pStyle w:val="Footer"/>
    </w:pPr>
    <w:r w:rsidRPr="00EB1AD3">
      <w:rPr>
        <w:b/>
        <w:noProof/>
        <w:sz w:val="20"/>
        <w:szCs w:val="20"/>
        <w:lang w:eastAsia="zh-CN"/>
      </w:rPr>
      <mc:AlternateContent>
        <mc:Choice Requires="wpg">
          <w:drawing>
            <wp:anchor distT="0" distB="0" distL="114300" distR="114300" simplePos="0" relativeHeight="251661312" behindDoc="0" locked="0" layoutInCell="1" allowOverlap="1" wp14:anchorId="10903916" wp14:editId="07EAB213">
              <wp:simplePos x="0" y="0"/>
              <wp:positionH relativeFrom="page">
                <wp:posOffset>10160</wp:posOffset>
              </wp:positionH>
              <wp:positionV relativeFrom="paragraph">
                <wp:posOffset>-285277</wp:posOffset>
              </wp:positionV>
              <wp:extent cx="7767320" cy="940435"/>
              <wp:effectExtent l="0" t="19050" r="5080" b="0"/>
              <wp:wrapNone/>
              <wp:docPr id="137" name="Group 137"/>
              <wp:cNvGraphicFramePr/>
              <a:graphic xmlns:a="http://schemas.openxmlformats.org/drawingml/2006/main">
                <a:graphicData uri="http://schemas.microsoft.com/office/word/2010/wordprocessingGroup">
                  <wpg:wgp>
                    <wpg:cNvGrpSpPr/>
                    <wpg:grpSpPr>
                      <a:xfrm>
                        <a:off x="0" y="0"/>
                        <a:ext cx="7767320" cy="940435"/>
                        <a:chOff x="-29" y="-1"/>
                        <a:chExt cx="7767368" cy="940829"/>
                      </a:xfrm>
                    </wpg:grpSpPr>
                    <wps:wsp>
                      <wps:cNvPr id="129" name="Rectangle 129"/>
                      <wps:cNvSpPr/>
                      <wps:spPr>
                        <a:xfrm>
                          <a:off x="5704859" y="-1"/>
                          <a:ext cx="2062480" cy="940829"/>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Manual Input 7"/>
                      <wps:cNvSpPr/>
                      <wps:spPr>
                        <a:xfrm rot="5400000">
                          <a:off x="2687348" y="-2686910"/>
                          <a:ext cx="930161" cy="630491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6" name="Picture 136"/>
                        <pic:cNvPicPr>
                          <a:picLocks noChangeAspect="1"/>
                        </pic:cNvPicPr>
                      </pic:nvPicPr>
                      <pic:blipFill rotWithShape="1">
                        <a:blip r:embed="rId1" cstate="print">
                          <a:extLst>
                            <a:ext uri="{28A0092B-C50C-407E-A947-70E740481C1C}">
                              <a14:useLocalDpi xmlns:a14="http://schemas.microsoft.com/office/drawing/2010/main" val="0"/>
                            </a:ext>
                          </a:extLst>
                        </a:blip>
                        <a:srcRect l="21354" t="32986" r="19270" b="30555"/>
                        <a:stretch/>
                      </pic:blipFill>
                      <pic:spPr bwMode="auto">
                        <a:xfrm>
                          <a:off x="6441890" y="204716"/>
                          <a:ext cx="914400" cy="421005"/>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mv="urn:schemas-microsoft-com:mac:vml" xmlns:mo="http://schemas.microsoft.com/office/mac/office/2008/main">
          <w:pict>
            <v:group w14:anchorId="07464C19" id="Group 137" o:spid="_x0000_s1026" style="position:absolute;margin-left:.8pt;margin-top:-22.45pt;width:611.6pt;height:74.05pt;z-index:251661312;mso-position-horizontal-relative:page;mso-height-relative:margin" coordorigin="" coordsize="77673,9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">
              <v:rect id="Rectangle 129" o:spid="_x0000_s1027" style="position:absolute;left:57048;width:20625;height:9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" fillcolor="#495455" stroked="f" strokeweight="1pt"/>
              <v:shape id="Flowchart: Manual Input 7" o:spid="_x0000_s1028" style="position:absolute;left:26873;top:-26869;width:9302;height:63048;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" path="m12,837l10005,v2,3333,5,6667,7,10000l12,10000c56,6917,-32,3920,12,837xe" fillcolor="#87a6d3" stroked="f" strokeweight="1pt">
                <v:stroke joinstyle="miter"/>
                <v:path arrowok="t" o:connecttype="custom" o:connectlocs="1115,527721;929511,0;930161,6304915;1115,6304915;1115,52772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29" type="#_x0000_t75" style="position:absolute;left:64418;top:2047;width:9144;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">
                <v:imagedata r:id="rId2" o:title="" croptop="21618f" cropbottom="20025f" cropleft="13995f" cropright="12629f"/>
                <v:path arrowok="t"/>
              </v:shape>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82E33" w14:textId="77777777" w:rsidR="006F4F01" w:rsidRDefault="006F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A2C61" w14:textId="77777777" w:rsidR="00B03138" w:rsidRDefault="00B03138" w:rsidP="008C5157">
      <w:pPr>
        <w:spacing w:after="0" w:line="240" w:lineRule="auto"/>
      </w:pPr>
      <w:r>
        <w:separator/>
      </w:r>
    </w:p>
  </w:footnote>
  <w:footnote w:type="continuationSeparator" w:id="0">
    <w:p w14:paraId="7BA4FF0A" w14:textId="77777777" w:rsidR="00B03138" w:rsidRDefault="00B03138" w:rsidP="008C5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289FD" w14:textId="77777777" w:rsidR="006F4F01" w:rsidRDefault="006F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7CE9B" w14:textId="77777777" w:rsidR="008C5157" w:rsidRDefault="008C5157">
    <w:pPr>
      <w:pStyle w:val="Header"/>
    </w:pPr>
    <w:r w:rsidRPr="00EB1AD3">
      <w:rPr>
        <w:b/>
        <w:noProof/>
        <w:sz w:val="20"/>
        <w:szCs w:val="20"/>
        <w:lang w:eastAsia="zh-CN"/>
      </w:rPr>
      <mc:AlternateContent>
        <mc:Choice Requires="wpg">
          <w:drawing>
            <wp:anchor distT="0" distB="0" distL="114300" distR="114300" simplePos="0" relativeHeight="251659264" behindDoc="0" locked="0" layoutInCell="1" allowOverlap="1" wp14:anchorId="2DAC38DC" wp14:editId="576ED215">
              <wp:simplePos x="0" y="0"/>
              <wp:positionH relativeFrom="column">
                <wp:posOffset>-904875</wp:posOffset>
              </wp:positionH>
              <wp:positionV relativeFrom="paragraph">
                <wp:posOffset>-457200</wp:posOffset>
              </wp:positionV>
              <wp:extent cx="7994814" cy="926010"/>
              <wp:effectExtent l="0" t="0" r="6350" b="26670"/>
              <wp:wrapNone/>
              <wp:docPr id="138" name="Group 138"/>
              <wp:cNvGraphicFramePr/>
              <a:graphic xmlns:a="http://schemas.openxmlformats.org/drawingml/2006/main">
                <a:graphicData uri="http://schemas.microsoft.com/office/word/2010/wordprocessingGroup">
                  <wpg:wgp>
                    <wpg:cNvGrpSpPr/>
                    <wpg:grpSpPr>
                      <a:xfrm>
                        <a:off x="0" y="0"/>
                        <a:ext cx="7994814" cy="926010"/>
                        <a:chOff x="0" y="1102"/>
                        <a:chExt cx="7994814" cy="926010"/>
                      </a:xfrm>
                    </wpg:grpSpPr>
                    <wps:wsp>
                      <wps:cNvPr id="3" name="Rectangle 3"/>
                      <wps:cNvSpPr/>
                      <wps:spPr>
                        <a:xfrm>
                          <a:off x="0" y="11845"/>
                          <a:ext cx="7762875" cy="914400"/>
                        </a:xfrm>
                        <a:prstGeom prst="rect">
                          <a:avLst/>
                        </a:prstGeom>
                        <a:solidFill>
                          <a:srgbClr val="49545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Manual Input 7"/>
                      <wps:cNvSpPr/>
                      <wps:spPr>
                        <a:xfrm rot="16200000">
                          <a:off x="4666120" y="-2401583"/>
                          <a:ext cx="926010" cy="5731379"/>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540 h 9540"/>
                            <a:gd name="connsiteX1" fmla="*/ 9993 w 10000"/>
                            <a:gd name="connsiteY1" fmla="*/ 0 h 9540"/>
                            <a:gd name="connsiteX2" fmla="*/ 10000 w 10000"/>
                            <a:gd name="connsiteY2" fmla="*/ 9540 h 9540"/>
                            <a:gd name="connsiteX3" fmla="*/ 0 w 10000"/>
                            <a:gd name="connsiteY3" fmla="*/ 9540 h 9540"/>
                            <a:gd name="connsiteX4" fmla="*/ 0 w 10000"/>
                            <a:gd name="connsiteY4" fmla="*/ 1540 h 9540"/>
                            <a:gd name="connsiteX0" fmla="*/ 131 w 10000"/>
                            <a:gd name="connsiteY0" fmla="*/ 750 h 10000"/>
                            <a:gd name="connsiteX1" fmla="*/ 9993 w 10000"/>
                            <a:gd name="connsiteY1" fmla="*/ 0 h 10000"/>
                            <a:gd name="connsiteX2" fmla="*/ 10000 w 10000"/>
                            <a:gd name="connsiteY2" fmla="*/ 10000 h 10000"/>
                            <a:gd name="connsiteX3" fmla="*/ 0 w 10000"/>
                            <a:gd name="connsiteY3" fmla="*/ 10000 h 10000"/>
                            <a:gd name="connsiteX4" fmla="*/ 131 w 10000"/>
                            <a:gd name="connsiteY4" fmla="*/ 750 h 10000"/>
                            <a:gd name="connsiteX0" fmla="*/ 234 w 10000"/>
                            <a:gd name="connsiteY0" fmla="*/ 717 h 10000"/>
                            <a:gd name="connsiteX1" fmla="*/ 9993 w 10000"/>
                            <a:gd name="connsiteY1" fmla="*/ 0 h 10000"/>
                            <a:gd name="connsiteX2" fmla="*/ 10000 w 10000"/>
                            <a:gd name="connsiteY2" fmla="*/ 10000 h 10000"/>
                            <a:gd name="connsiteX3" fmla="*/ 0 w 10000"/>
                            <a:gd name="connsiteY3" fmla="*/ 10000 h 10000"/>
                            <a:gd name="connsiteX4" fmla="*/ 234 w 10000"/>
                            <a:gd name="connsiteY4" fmla="*/ 717 h 10000"/>
                            <a:gd name="connsiteX0" fmla="*/ 138 w 10000"/>
                            <a:gd name="connsiteY0" fmla="*/ 828 h 10000"/>
                            <a:gd name="connsiteX1" fmla="*/ 9993 w 10000"/>
                            <a:gd name="connsiteY1" fmla="*/ 0 h 10000"/>
                            <a:gd name="connsiteX2" fmla="*/ 10000 w 10000"/>
                            <a:gd name="connsiteY2" fmla="*/ 10000 h 10000"/>
                            <a:gd name="connsiteX3" fmla="*/ 0 w 10000"/>
                            <a:gd name="connsiteY3" fmla="*/ 10000 h 10000"/>
                            <a:gd name="connsiteX4" fmla="*/ 138 w 10000"/>
                            <a:gd name="connsiteY4" fmla="*/ 828 h 10000"/>
                            <a:gd name="connsiteX0" fmla="*/ 12 w 10012"/>
                            <a:gd name="connsiteY0" fmla="*/ 837 h 10000"/>
                            <a:gd name="connsiteX1" fmla="*/ 10005 w 10012"/>
                            <a:gd name="connsiteY1" fmla="*/ 0 h 10000"/>
                            <a:gd name="connsiteX2" fmla="*/ 10012 w 10012"/>
                            <a:gd name="connsiteY2" fmla="*/ 10000 h 10000"/>
                            <a:gd name="connsiteX3" fmla="*/ 12 w 10012"/>
                            <a:gd name="connsiteY3" fmla="*/ 10000 h 10000"/>
                            <a:gd name="connsiteX4" fmla="*/ 12 w 10012"/>
                            <a:gd name="connsiteY4" fmla="*/ 83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2" h="10000">
                              <a:moveTo>
                                <a:pt x="12" y="837"/>
                              </a:moveTo>
                              <a:lnTo>
                                <a:pt x="10005" y="0"/>
                              </a:lnTo>
                              <a:cubicBezTo>
                                <a:pt x="10007" y="3333"/>
                                <a:pt x="10010" y="6667"/>
                                <a:pt x="10012" y="10000"/>
                              </a:cubicBezTo>
                              <a:lnTo>
                                <a:pt x="12" y="10000"/>
                              </a:lnTo>
                              <a:cubicBezTo>
                                <a:pt x="56" y="6917"/>
                                <a:pt x="-32" y="3920"/>
                                <a:pt x="12" y="837"/>
                              </a:cubicBezTo>
                              <a:close/>
                            </a:path>
                          </a:pathLst>
                        </a:custGeom>
                        <a:solidFill>
                          <a:srgbClr val="87A6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4659" b="33045"/>
                        <a:stretch/>
                      </pic:blipFill>
                      <pic:spPr bwMode="auto">
                        <a:xfrm>
                          <a:off x="300251" y="161970"/>
                          <a:ext cx="1945005" cy="62865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873160" y="148548"/>
                          <a:ext cx="4394415" cy="627738"/>
                        </a:xfrm>
                        <a:prstGeom prst="rect">
                          <a:avLst/>
                        </a:prstGeom>
                        <a:noFill/>
                        <a:ln w="9525">
                          <a:noFill/>
                          <a:miter lim="800000"/>
                          <a:headEnd/>
                          <a:tailEnd/>
                        </a:ln>
                      </wps:spPr>
                      <wps:txbx>
                        <w:txbxContent>
                          <w:p w14:paraId="24202306" w14:textId="77777777" w:rsidR="008C5157" w:rsidRPr="006F4F01" w:rsidRDefault="00815394" w:rsidP="008C5157">
                            <w:pPr>
                              <w:spacing w:after="0" w:line="240" w:lineRule="auto"/>
                              <w:rPr>
                                <w:rFonts w:ascii="Myriad Pro Cond" w:hAnsi="Myriad Pro Cond"/>
                                <w:b/>
                                <w:color w:val="FFFFFF" w:themeColor="background1"/>
                                <w:sz w:val="56"/>
                              </w:rPr>
                            </w:pPr>
                            <w:bookmarkStart w:id="0" w:name="_GoBack"/>
                            <w:r w:rsidRPr="006F4F01">
                              <w:rPr>
                                <w:rFonts w:ascii="Myriad Pro Cond" w:hAnsi="Myriad Pro Cond"/>
                                <w:b/>
                                <w:color w:val="FFFFFF" w:themeColor="background1"/>
                                <w:sz w:val="56"/>
                              </w:rPr>
                              <w:t>Basic User Guide</w:t>
                            </w:r>
                            <w:bookmarkEnd w:id="0"/>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DAC38DC" id="Group 138" o:spid="_x0000_s1027" style="position:absolute;margin-left:-71.25pt;margin-top:-36pt;width:629.5pt;height:72.9pt;z-index:251659264;mso-width-relative:margin;mso-height-relative:margin" coordorigin=",11" coordsize="79948,9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">
              <v:rect id="Rectangle 3" o:spid="_x0000_s1028" style="position:absolute;top:118;width:7762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" fillcolor="#495455" stroked="f" strokeweight="1pt"/>
              <v:shape id="Flowchart: Manual Input 7" o:spid="_x0000_s1029" style="position:absolute;left:46661;top:-24016;width:9260;height:57314;rotation:-90;visibility:visible;mso-wrap-style:square;v-text-anchor:middle" coordsize="1001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" path="m12,837l10005,v2,3333,5,6667,7,10000l12,10000c56,6917,-32,3920,12,837xe" fillcolor="#87a6d3" stroked="f" strokeweight="1pt">
                <v:stroke joinstyle="miter"/>
                <v:path arrowok="t" o:connecttype="custom" o:connectlocs="1110,479716;925363,0;926010,5731379;1110,5731379;1110,47971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3002;top:1619;width:19450;height: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">
                <v:imagedata r:id="rId2" o:title="" croptop="22714f" cropbottom="21656f"/>
                <v:path arrowok="t"/>
              </v:shape>
              <v:shapetype id="_x0000_t202" coordsize="21600,21600" o:spt="202" path="m,l,21600r21600,l21600,xe">
                <v:stroke joinstyle="miter"/>
                <v:path gradientshapeok="t" o:connecttype="rect"/>
              </v:shapetype>
              <v:shape id="Text Box 2" o:spid="_x0000_s1031" type="#_x0000_t202" style="position:absolute;left:28731;top:1485;width:43944;height:6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4202306" w14:textId="77777777" w:rsidR="008C5157" w:rsidRPr="006F4F01" w:rsidRDefault="00815394" w:rsidP="008C5157">
                      <w:pPr>
                        <w:spacing w:after="0" w:line="240" w:lineRule="auto"/>
                        <w:rPr>
                          <w:rFonts w:ascii="Myriad Pro Cond" w:hAnsi="Myriad Pro Cond"/>
                          <w:b/>
                          <w:color w:val="FFFFFF" w:themeColor="background1"/>
                          <w:sz w:val="56"/>
                        </w:rPr>
                      </w:pPr>
                      <w:bookmarkStart w:id="1" w:name="_GoBack"/>
                      <w:r w:rsidRPr="006F4F01">
                        <w:rPr>
                          <w:rFonts w:ascii="Myriad Pro Cond" w:hAnsi="Myriad Pro Cond"/>
                          <w:b/>
                          <w:color w:val="FFFFFF" w:themeColor="background1"/>
                          <w:sz w:val="56"/>
                        </w:rPr>
                        <w:t>Basic User Guide</w:t>
                      </w:r>
                      <w:bookmarkEnd w:id="1"/>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61BA" w14:textId="77777777" w:rsidR="006F4F01" w:rsidRDefault="006F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35E"/>
    <w:multiLevelType w:val="hybridMultilevel"/>
    <w:tmpl w:val="AA5C3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624B2A"/>
    <w:multiLevelType w:val="hybridMultilevel"/>
    <w:tmpl w:val="C5502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36956"/>
    <w:multiLevelType w:val="hybridMultilevel"/>
    <w:tmpl w:val="B816D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A7001"/>
    <w:multiLevelType w:val="hybridMultilevel"/>
    <w:tmpl w:val="6C8E04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C66544"/>
    <w:multiLevelType w:val="hybridMultilevel"/>
    <w:tmpl w:val="753865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CF6247"/>
    <w:multiLevelType w:val="hybridMultilevel"/>
    <w:tmpl w:val="EF68E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08"/>
    <w:rsid w:val="00027F0D"/>
    <w:rsid w:val="00041636"/>
    <w:rsid w:val="00063DEB"/>
    <w:rsid w:val="00084C57"/>
    <w:rsid w:val="00090574"/>
    <w:rsid w:val="000D0D82"/>
    <w:rsid w:val="00117550"/>
    <w:rsid w:val="0013587F"/>
    <w:rsid w:val="00145A11"/>
    <w:rsid w:val="0016665B"/>
    <w:rsid w:val="00177A34"/>
    <w:rsid w:val="002F0AD4"/>
    <w:rsid w:val="00311460"/>
    <w:rsid w:val="0036691B"/>
    <w:rsid w:val="00393762"/>
    <w:rsid w:val="003C3F22"/>
    <w:rsid w:val="003F2DB8"/>
    <w:rsid w:val="0041318A"/>
    <w:rsid w:val="00432767"/>
    <w:rsid w:val="004449EB"/>
    <w:rsid w:val="00486E6C"/>
    <w:rsid w:val="00496227"/>
    <w:rsid w:val="004C54AD"/>
    <w:rsid w:val="004E10E9"/>
    <w:rsid w:val="00532BB8"/>
    <w:rsid w:val="00552C3C"/>
    <w:rsid w:val="005D0F50"/>
    <w:rsid w:val="006374CD"/>
    <w:rsid w:val="006A22CC"/>
    <w:rsid w:val="006D560A"/>
    <w:rsid w:val="006F4F01"/>
    <w:rsid w:val="00791223"/>
    <w:rsid w:val="00815394"/>
    <w:rsid w:val="008542B3"/>
    <w:rsid w:val="00855D1E"/>
    <w:rsid w:val="008734AD"/>
    <w:rsid w:val="008C5157"/>
    <w:rsid w:val="008E74D1"/>
    <w:rsid w:val="00991CFF"/>
    <w:rsid w:val="00A146F2"/>
    <w:rsid w:val="00A54E22"/>
    <w:rsid w:val="00A845DB"/>
    <w:rsid w:val="00A917DB"/>
    <w:rsid w:val="00B03138"/>
    <w:rsid w:val="00B061B8"/>
    <w:rsid w:val="00B5361F"/>
    <w:rsid w:val="00B9331E"/>
    <w:rsid w:val="00C442D1"/>
    <w:rsid w:val="00C54A1C"/>
    <w:rsid w:val="00D417B9"/>
    <w:rsid w:val="00D52EA7"/>
    <w:rsid w:val="00DA65E7"/>
    <w:rsid w:val="00E02E08"/>
    <w:rsid w:val="00E12375"/>
    <w:rsid w:val="00E57177"/>
    <w:rsid w:val="00EA17C7"/>
    <w:rsid w:val="00EA39A5"/>
    <w:rsid w:val="00EB1AD3"/>
    <w:rsid w:val="00EC3735"/>
    <w:rsid w:val="00F0082A"/>
    <w:rsid w:val="00F15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0CF7BA"/>
  <w15:chartTrackingRefBased/>
  <w15:docId w15:val="{610C1C08-FEB3-4F1D-BFA6-87E597BA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2CC"/>
    <w:rPr>
      <w:rFonts w:ascii="Myriad Pro" w:hAnsi="Myriad Pro"/>
      <w:sz w:val="21"/>
    </w:rPr>
  </w:style>
  <w:style w:type="paragraph" w:styleId="Heading1">
    <w:name w:val="heading 1"/>
    <w:basedOn w:val="Normal"/>
    <w:next w:val="Normal"/>
    <w:link w:val="Heading1Char"/>
    <w:uiPriority w:val="9"/>
    <w:qFormat/>
    <w:rsid w:val="00D52E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6A22CC"/>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autoRedefine/>
    <w:uiPriority w:val="9"/>
    <w:unhideWhenUsed/>
    <w:qFormat/>
    <w:rsid w:val="006A22CC"/>
    <w:pPr>
      <w:keepNext/>
      <w:keepLines/>
      <w:spacing w:before="40" w:after="0"/>
      <w:outlineLvl w:val="2"/>
    </w:pPr>
    <w:rPr>
      <w:rFonts w:eastAsiaTheme="majorEastAsia" w:cstheme="majorBidi"/>
      <w:b/>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E08"/>
    <w:rPr>
      <w:color w:val="0563C1" w:themeColor="hyperlink"/>
      <w:u w:val="single"/>
    </w:rPr>
  </w:style>
  <w:style w:type="character" w:customStyle="1" w:styleId="Heading2Char">
    <w:name w:val="Heading 2 Char"/>
    <w:basedOn w:val="DefaultParagraphFont"/>
    <w:link w:val="Heading2"/>
    <w:uiPriority w:val="9"/>
    <w:rsid w:val="006A22CC"/>
    <w:rPr>
      <w:rFonts w:ascii="Myriad Pro" w:eastAsiaTheme="majorEastAsia" w:hAnsi="Myriad Pro" w:cstheme="majorBidi"/>
      <w:b/>
      <w:sz w:val="24"/>
      <w:szCs w:val="26"/>
    </w:rPr>
  </w:style>
  <w:style w:type="character" w:customStyle="1" w:styleId="Heading1Char">
    <w:name w:val="Heading 1 Char"/>
    <w:basedOn w:val="DefaultParagraphFont"/>
    <w:link w:val="Heading1"/>
    <w:uiPriority w:val="9"/>
    <w:rsid w:val="00D52EA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52EA7"/>
    <w:pPr>
      <w:ind w:left="720"/>
      <w:contextualSpacing/>
    </w:pPr>
  </w:style>
  <w:style w:type="character" w:customStyle="1" w:styleId="Heading3Char">
    <w:name w:val="Heading 3 Char"/>
    <w:basedOn w:val="DefaultParagraphFont"/>
    <w:link w:val="Heading3"/>
    <w:uiPriority w:val="9"/>
    <w:rsid w:val="006A22CC"/>
    <w:rPr>
      <w:rFonts w:ascii="Myriad Pro" w:eastAsiaTheme="majorEastAsia" w:hAnsi="Myriad Pro" w:cstheme="majorBidi"/>
      <w:b/>
      <w:sz w:val="21"/>
      <w:szCs w:val="21"/>
    </w:rPr>
  </w:style>
  <w:style w:type="paragraph" w:styleId="Header">
    <w:name w:val="header"/>
    <w:basedOn w:val="Normal"/>
    <w:link w:val="HeaderChar"/>
    <w:uiPriority w:val="99"/>
    <w:unhideWhenUsed/>
    <w:rsid w:val="008C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157"/>
  </w:style>
  <w:style w:type="paragraph" w:styleId="Footer">
    <w:name w:val="footer"/>
    <w:basedOn w:val="Normal"/>
    <w:link w:val="FooterChar"/>
    <w:uiPriority w:val="99"/>
    <w:unhideWhenUsed/>
    <w:rsid w:val="008C5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157"/>
  </w:style>
  <w:style w:type="paragraph" w:styleId="BalloonText">
    <w:name w:val="Balloon Text"/>
    <w:basedOn w:val="Normal"/>
    <w:link w:val="BalloonTextChar"/>
    <w:uiPriority w:val="99"/>
    <w:semiHidden/>
    <w:unhideWhenUsed/>
    <w:rsid w:val="00DA6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E7"/>
    <w:rPr>
      <w:rFonts w:ascii="Segoe UI" w:hAnsi="Segoe UI" w:cs="Segoe UI"/>
      <w:sz w:val="18"/>
      <w:szCs w:val="18"/>
    </w:rPr>
  </w:style>
  <w:style w:type="character" w:styleId="FollowedHyperlink">
    <w:name w:val="FollowedHyperlink"/>
    <w:basedOn w:val="DefaultParagraphFont"/>
    <w:uiPriority w:val="99"/>
    <w:semiHidden/>
    <w:unhideWhenUsed/>
    <w:rsid w:val="00A91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2505">
      <w:bodyDiv w:val="1"/>
      <w:marLeft w:val="0"/>
      <w:marRight w:val="0"/>
      <w:marTop w:val="0"/>
      <w:marBottom w:val="0"/>
      <w:divBdr>
        <w:top w:val="none" w:sz="0" w:space="0" w:color="auto"/>
        <w:left w:val="none" w:sz="0" w:space="0" w:color="auto"/>
        <w:bottom w:val="none" w:sz="0" w:space="0" w:color="auto"/>
        <w:right w:val="none" w:sz="0" w:space="0" w:color="auto"/>
      </w:divBdr>
      <w:divsChild>
        <w:div w:id="171531344">
          <w:marLeft w:val="0"/>
          <w:marRight w:val="844"/>
          <w:marTop w:val="0"/>
          <w:marBottom w:val="0"/>
          <w:divBdr>
            <w:top w:val="none" w:sz="0" w:space="0" w:color="auto"/>
            <w:left w:val="none" w:sz="0" w:space="0" w:color="auto"/>
            <w:bottom w:val="none" w:sz="0" w:space="0" w:color="auto"/>
            <w:right w:val="none" w:sz="0" w:space="0" w:color="auto"/>
          </w:divBdr>
        </w:div>
      </w:divsChild>
    </w:div>
    <w:div w:id="7935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icl.org/toolbox"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hubicl.org/feedback" TargetMode="External"/><Relationship Id="rId2" Type="http://schemas.openxmlformats.org/officeDocument/2006/relationships/numbering" Target="numbering.xml"/><Relationship Id="rId16" Type="http://schemas.openxmlformats.org/officeDocument/2006/relationships/hyperlink" Target="https://hubicl.org/toolbox/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ubicl.org/toolbox/tools/4/download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48372-E826-44A7-8628-867EBFCE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Annette K.</dc:creator>
  <cp:keywords/>
  <dc:description/>
  <cp:lastModifiedBy>Jones, Daniel C</cp:lastModifiedBy>
  <cp:revision>11</cp:revision>
  <cp:lastPrinted>2018-09-12T17:39:00Z</cp:lastPrinted>
  <dcterms:created xsi:type="dcterms:W3CDTF">2018-09-17T20:08:00Z</dcterms:created>
  <dcterms:modified xsi:type="dcterms:W3CDTF">2019-10-10T20:36:00Z</dcterms:modified>
</cp:coreProperties>
</file>